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5B" w:rsidRPr="00504136" w:rsidRDefault="0028135B" w:rsidP="002F3046">
      <w:pPr>
        <w:pStyle w:val="a3"/>
        <w:jc w:val="left"/>
        <w:outlineLvl w:val="0"/>
        <w:rPr>
          <w:sz w:val="22"/>
          <w:szCs w:val="22"/>
        </w:rPr>
      </w:pPr>
      <w:r>
        <w:t xml:space="preserve">                                                          </w:t>
      </w:r>
      <w:r w:rsidRPr="00086025">
        <w:rPr>
          <w:sz w:val="22"/>
          <w:szCs w:val="22"/>
        </w:rPr>
        <w:t>ДОГОВОР №</w:t>
      </w:r>
      <w:r w:rsidR="00271744" w:rsidRPr="00504136">
        <w:rPr>
          <w:sz w:val="22"/>
          <w:szCs w:val="22"/>
        </w:rPr>
        <w:t>[</w:t>
      </w:r>
      <w:proofErr w:type="spellStart"/>
      <w:r w:rsidR="00271744" w:rsidRPr="00271744">
        <w:rPr>
          <w:sz w:val="22"/>
          <w:szCs w:val="22"/>
        </w:rPr>
        <w:t>Струк</w:t>
      </w:r>
      <w:proofErr w:type="gramStart"/>
      <w:r w:rsidR="00271744" w:rsidRPr="00271744">
        <w:rPr>
          <w:sz w:val="22"/>
          <w:szCs w:val="22"/>
        </w:rPr>
        <w:t>.Н</w:t>
      </w:r>
      <w:proofErr w:type="gramEnd"/>
      <w:r w:rsidR="00271744" w:rsidRPr="00271744">
        <w:rPr>
          <w:sz w:val="22"/>
          <w:szCs w:val="22"/>
        </w:rPr>
        <w:t>омер</w:t>
      </w:r>
      <w:proofErr w:type="spellEnd"/>
      <w:r w:rsidR="00271744" w:rsidRPr="00504136">
        <w:rPr>
          <w:sz w:val="22"/>
          <w:szCs w:val="22"/>
        </w:rPr>
        <w:t>]</w:t>
      </w:r>
    </w:p>
    <w:p w:rsidR="0028135B" w:rsidRPr="00086025" w:rsidRDefault="0028135B" w:rsidP="0028135B">
      <w:pPr>
        <w:jc w:val="center"/>
        <w:rPr>
          <w:b/>
          <w:sz w:val="22"/>
          <w:szCs w:val="22"/>
        </w:rPr>
      </w:pPr>
      <w:r w:rsidRPr="00086025">
        <w:rPr>
          <w:b/>
          <w:sz w:val="22"/>
          <w:szCs w:val="22"/>
        </w:rPr>
        <w:t xml:space="preserve">о предоставлении услуг по </w:t>
      </w:r>
      <w:r w:rsidR="001D389D">
        <w:rPr>
          <w:b/>
          <w:sz w:val="22"/>
          <w:szCs w:val="22"/>
        </w:rPr>
        <w:t xml:space="preserve">техническому обслуживанию </w:t>
      </w:r>
      <w:r w:rsidRPr="00086025">
        <w:rPr>
          <w:b/>
          <w:sz w:val="22"/>
          <w:szCs w:val="22"/>
        </w:rPr>
        <w:t xml:space="preserve">и  ремонту автомобилей </w:t>
      </w:r>
    </w:p>
    <w:p w:rsidR="0028135B" w:rsidRPr="00086025" w:rsidRDefault="0028135B" w:rsidP="0028135B">
      <w:pPr>
        <w:jc w:val="center"/>
        <w:rPr>
          <w:b/>
          <w:sz w:val="22"/>
          <w:szCs w:val="22"/>
        </w:rPr>
      </w:pPr>
    </w:p>
    <w:p w:rsidR="0028135B" w:rsidRPr="00504136" w:rsidRDefault="0028135B" w:rsidP="003A5165">
      <w:pPr>
        <w:jc w:val="both"/>
        <w:rPr>
          <w:b/>
          <w:sz w:val="22"/>
          <w:szCs w:val="22"/>
        </w:rPr>
      </w:pPr>
      <w:r w:rsidRPr="00086025">
        <w:rPr>
          <w:b/>
          <w:sz w:val="22"/>
          <w:szCs w:val="22"/>
        </w:rPr>
        <w:t xml:space="preserve">г. </w:t>
      </w:r>
      <w:r w:rsidR="00B047D4">
        <w:rPr>
          <w:b/>
          <w:sz w:val="22"/>
          <w:szCs w:val="22"/>
        </w:rPr>
        <w:t>Москва</w:t>
      </w:r>
      <w:r w:rsidRPr="00086025">
        <w:rPr>
          <w:b/>
          <w:sz w:val="22"/>
          <w:szCs w:val="22"/>
        </w:rPr>
        <w:tab/>
      </w:r>
      <w:r w:rsidRPr="00086025">
        <w:rPr>
          <w:b/>
          <w:sz w:val="22"/>
          <w:szCs w:val="22"/>
        </w:rPr>
        <w:tab/>
      </w:r>
      <w:r w:rsidRPr="00086025">
        <w:rPr>
          <w:b/>
          <w:sz w:val="22"/>
          <w:szCs w:val="22"/>
        </w:rPr>
        <w:tab/>
        <w:t xml:space="preserve">        </w:t>
      </w:r>
      <w:r w:rsidR="001D389D">
        <w:rPr>
          <w:b/>
          <w:sz w:val="22"/>
          <w:szCs w:val="22"/>
        </w:rPr>
        <w:t xml:space="preserve">            </w:t>
      </w:r>
      <w:r w:rsidRPr="00086025">
        <w:rPr>
          <w:b/>
          <w:sz w:val="22"/>
          <w:szCs w:val="22"/>
        </w:rPr>
        <w:t xml:space="preserve"> </w:t>
      </w:r>
      <w:r w:rsidR="001757B5" w:rsidRPr="00086025">
        <w:rPr>
          <w:b/>
          <w:sz w:val="22"/>
          <w:szCs w:val="22"/>
        </w:rPr>
        <w:t xml:space="preserve">        </w:t>
      </w:r>
      <w:r w:rsidRPr="00086025">
        <w:rPr>
          <w:b/>
          <w:sz w:val="22"/>
          <w:szCs w:val="22"/>
        </w:rPr>
        <w:t xml:space="preserve">              </w:t>
      </w:r>
      <w:r w:rsidR="001757B5" w:rsidRPr="00086025">
        <w:rPr>
          <w:b/>
          <w:sz w:val="22"/>
          <w:szCs w:val="22"/>
        </w:rPr>
        <w:t xml:space="preserve">         </w:t>
      </w:r>
      <w:r w:rsidR="00B047D4">
        <w:rPr>
          <w:b/>
          <w:sz w:val="22"/>
          <w:szCs w:val="22"/>
        </w:rPr>
        <w:t xml:space="preserve">     </w:t>
      </w:r>
      <w:r w:rsidR="003A5165">
        <w:rPr>
          <w:b/>
          <w:sz w:val="22"/>
          <w:szCs w:val="22"/>
        </w:rPr>
        <w:t xml:space="preserve">                 </w:t>
      </w:r>
      <w:r w:rsidR="00810471">
        <w:rPr>
          <w:b/>
          <w:sz w:val="22"/>
          <w:szCs w:val="22"/>
        </w:rPr>
        <w:t xml:space="preserve">                     </w:t>
      </w:r>
      <w:r w:rsidR="003A5165">
        <w:rPr>
          <w:b/>
          <w:sz w:val="22"/>
          <w:szCs w:val="22"/>
        </w:rPr>
        <w:t xml:space="preserve"> </w:t>
      </w:r>
      <w:r w:rsidR="00CD66F5" w:rsidRPr="00504136">
        <w:rPr>
          <w:b/>
          <w:sz w:val="22"/>
          <w:szCs w:val="22"/>
        </w:rPr>
        <w:t>[</w:t>
      </w:r>
      <w:proofErr w:type="spellStart"/>
      <w:r w:rsidR="00CD66F5" w:rsidRPr="00504136">
        <w:rPr>
          <w:b/>
          <w:sz w:val="22"/>
          <w:szCs w:val="22"/>
        </w:rPr>
        <w:t>Струк</w:t>
      </w:r>
      <w:proofErr w:type="gramStart"/>
      <w:r w:rsidR="00CD66F5" w:rsidRPr="00504136">
        <w:rPr>
          <w:b/>
          <w:sz w:val="22"/>
          <w:szCs w:val="22"/>
        </w:rPr>
        <w:t>.Д</w:t>
      </w:r>
      <w:proofErr w:type="gramEnd"/>
      <w:r w:rsidR="00CD66F5" w:rsidRPr="00504136">
        <w:rPr>
          <w:b/>
          <w:sz w:val="22"/>
          <w:szCs w:val="22"/>
        </w:rPr>
        <w:t>ата</w:t>
      </w:r>
      <w:proofErr w:type="spellEnd"/>
      <w:r w:rsidR="00CD66F5" w:rsidRPr="00504136">
        <w:rPr>
          <w:b/>
          <w:sz w:val="22"/>
          <w:szCs w:val="22"/>
        </w:rPr>
        <w:t>]</w:t>
      </w:r>
    </w:p>
    <w:p w:rsidR="0028135B" w:rsidRPr="00086025" w:rsidRDefault="0028135B" w:rsidP="0028135B">
      <w:pPr>
        <w:jc w:val="both"/>
        <w:rPr>
          <w:b/>
          <w:sz w:val="22"/>
          <w:szCs w:val="22"/>
        </w:rPr>
      </w:pPr>
    </w:p>
    <w:p w:rsidR="0028135B" w:rsidRPr="00086025" w:rsidRDefault="00101FC0" w:rsidP="0004630B">
      <w:pPr>
        <w:pStyle w:val="a4"/>
        <w:ind w:firstLine="1134"/>
        <w:rPr>
          <w:sz w:val="22"/>
          <w:szCs w:val="22"/>
        </w:rPr>
      </w:pPr>
      <w:r w:rsidRPr="00086025">
        <w:rPr>
          <w:b/>
          <w:sz w:val="22"/>
          <w:szCs w:val="22"/>
        </w:rPr>
        <w:t>Общество с ограниченной ответственностью «</w:t>
      </w:r>
      <w:r w:rsidR="003A5165">
        <w:rPr>
          <w:b/>
          <w:sz w:val="22"/>
          <w:szCs w:val="22"/>
        </w:rPr>
        <w:t xml:space="preserve">Рус </w:t>
      </w:r>
      <w:proofErr w:type="spellStart"/>
      <w:r w:rsidR="003A5165">
        <w:rPr>
          <w:b/>
          <w:sz w:val="22"/>
          <w:szCs w:val="22"/>
        </w:rPr>
        <w:t>Тракс</w:t>
      </w:r>
      <w:proofErr w:type="spellEnd"/>
      <w:r w:rsidRPr="00086025">
        <w:rPr>
          <w:b/>
          <w:sz w:val="22"/>
          <w:szCs w:val="22"/>
        </w:rPr>
        <w:t>»</w:t>
      </w:r>
      <w:r w:rsidR="0028135B" w:rsidRPr="00086025">
        <w:rPr>
          <w:sz w:val="22"/>
          <w:szCs w:val="22"/>
        </w:rPr>
        <w:t>, именуемое в дальнейшем</w:t>
      </w:r>
      <w:r w:rsidRPr="00086025">
        <w:rPr>
          <w:sz w:val="22"/>
          <w:szCs w:val="22"/>
        </w:rPr>
        <w:t xml:space="preserve"> </w:t>
      </w:r>
      <w:r w:rsidR="0028135B" w:rsidRPr="00086025">
        <w:rPr>
          <w:sz w:val="22"/>
          <w:szCs w:val="22"/>
        </w:rPr>
        <w:t>«</w:t>
      </w:r>
      <w:r w:rsidR="0028135B" w:rsidRPr="00086025">
        <w:rPr>
          <w:b/>
          <w:sz w:val="22"/>
          <w:szCs w:val="22"/>
        </w:rPr>
        <w:t>Исполнитель»</w:t>
      </w:r>
      <w:r w:rsidR="0028135B" w:rsidRPr="00086025">
        <w:rPr>
          <w:sz w:val="22"/>
          <w:szCs w:val="22"/>
        </w:rPr>
        <w:t>,</w:t>
      </w:r>
      <w:r w:rsidRPr="00086025">
        <w:rPr>
          <w:sz w:val="22"/>
          <w:szCs w:val="22"/>
        </w:rPr>
        <w:t xml:space="preserve"> </w:t>
      </w:r>
      <w:r w:rsidR="0028135B" w:rsidRPr="00086025">
        <w:rPr>
          <w:sz w:val="22"/>
          <w:szCs w:val="22"/>
        </w:rPr>
        <w:t>в</w:t>
      </w:r>
      <w:r w:rsidRPr="00086025">
        <w:rPr>
          <w:sz w:val="22"/>
          <w:szCs w:val="22"/>
        </w:rPr>
        <w:t xml:space="preserve"> </w:t>
      </w:r>
      <w:r w:rsidR="0028135B" w:rsidRPr="00086025">
        <w:rPr>
          <w:sz w:val="22"/>
          <w:szCs w:val="22"/>
        </w:rPr>
        <w:t>лице</w:t>
      </w:r>
      <w:r w:rsidR="00402153" w:rsidRPr="00402153">
        <w:rPr>
          <w:sz w:val="22"/>
          <w:szCs w:val="22"/>
        </w:rPr>
        <w:t xml:space="preserve"> </w:t>
      </w:r>
      <w:r w:rsidR="00B047D4">
        <w:rPr>
          <w:sz w:val="22"/>
          <w:szCs w:val="22"/>
        </w:rPr>
        <w:t>Генерального</w:t>
      </w:r>
      <w:r w:rsidR="00696139">
        <w:rPr>
          <w:sz w:val="22"/>
          <w:szCs w:val="22"/>
        </w:rPr>
        <w:t xml:space="preserve"> директор</w:t>
      </w:r>
      <w:r w:rsidR="00B047D4">
        <w:rPr>
          <w:sz w:val="22"/>
          <w:szCs w:val="22"/>
        </w:rPr>
        <w:t>а</w:t>
      </w:r>
      <w:r w:rsidRPr="002D626A">
        <w:rPr>
          <w:sz w:val="22"/>
          <w:szCs w:val="22"/>
        </w:rPr>
        <w:t xml:space="preserve"> </w:t>
      </w:r>
      <w:proofErr w:type="spellStart"/>
      <w:r w:rsidR="009317F4">
        <w:rPr>
          <w:sz w:val="22"/>
          <w:szCs w:val="22"/>
        </w:rPr>
        <w:t>Терешин</w:t>
      </w:r>
      <w:r w:rsidR="00B047D4">
        <w:rPr>
          <w:sz w:val="22"/>
          <w:szCs w:val="22"/>
        </w:rPr>
        <w:t>а</w:t>
      </w:r>
      <w:proofErr w:type="spellEnd"/>
      <w:r w:rsidR="00B047D4">
        <w:rPr>
          <w:sz w:val="22"/>
          <w:szCs w:val="22"/>
        </w:rPr>
        <w:t xml:space="preserve"> Валерия</w:t>
      </w:r>
      <w:r w:rsidRPr="002D626A">
        <w:rPr>
          <w:sz w:val="22"/>
          <w:szCs w:val="22"/>
        </w:rPr>
        <w:t xml:space="preserve"> </w:t>
      </w:r>
      <w:r w:rsidR="009317F4">
        <w:rPr>
          <w:sz w:val="22"/>
          <w:szCs w:val="22"/>
        </w:rPr>
        <w:t>Анатольевич</w:t>
      </w:r>
      <w:r w:rsidR="00B047D4">
        <w:rPr>
          <w:sz w:val="22"/>
          <w:szCs w:val="22"/>
        </w:rPr>
        <w:t>а</w:t>
      </w:r>
      <w:r w:rsidR="009317F4">
        <w:rPr>
          <w:sz w:val="22"/>
          <w:szCs w:val="22"/>
        </w:rPr>
        <w:t>, действующ</w:t>
      </w:r>
      <w:r w:rsidR="00C606A7">
        <w:rPr>
          <w:sz w:val="22"/>
          <w:szCs w:val="22"/>
        </w:rPr>
        <w:t>его</w:t>
      </w:r>
      <w:r w:rsidR="009317F4">
        <w:rPr>
          <w:sz w:val="22"/>
          <w:szCs w:val="22"/>
        </w:rPr>
        <w:t xml:space="preserve"> </w:t>
      </w:r>
      <w:r w:rsidR="0028135B" w:rsidRPr="002D626A">
        <w:rPr>
          <w:sz w:val="22"/>
          <w:szCs w:val="22"/>
        </w:rPr>
        <w:t xml:space="preserve"> на основании </w:t>
      </w:r>
      <w:r w:rsidR="00B047D4">
        <w:rPr>
          <w:sz w:val="22"/>
          <w:szCs w:val="22"/>
        </w:rPr>
        <w:t>Устава</w:t>
      </w:r>
      <w:r w:rsidR="000E320C" w:rsidRPr="00086025">
        <w:rPr>
          <w:sz w:val="22"/>
          <w:szCs w:val="22"/>
        </w:rPr>
        <w:t>.</w:t>
      </w:r>
      <w:r w:rsidR="0028135B" w:rsidRPr="00086025">
        <w:rPr>
          <w:sz w:val="22"/>
          <w:szCs w:val="22"/>
        </w:rPr>
        <w:t xml:space="preserve">, с одной стороны, </w:t>
      </w:r>
      <w:r w:rsidR="0085727D">
        <w:rPr>
          <w:sz w:val="22"/>
          <w:szCs w:val="22"/>
        </w:rPr>
        <w:t xml:space="preserve">и </w:t>
      </w:r>
      <w:r w:rsidR="00DA6486" w:rsidRPr="00DA6486">
        <w:rPr>
          <w:b/>
          <w:sz w:val="22"/>
          <w:szCs w:val="22"/>
        </w:rPr>
        <w:t>[</w:t>
      </w:r>
      <w:proofErr w:type="spellStart"/>
      <w:r w:rsidR="00DA6486" w:rsidRPr="00DA6486">
        <w:rPr>
          <w:b/>
          <w:sz w:val="22"/>
          <w:szCs w:val="22"/>
        </w:rPr>
        <w:t>Струк</w:t>
      </w:r>
      <w:proofErr w:type="gramStart"/>
      <w:r w:rsidR="00DA6486" w:rsidRPr="00DA6486">
        <w:rPr>
          <w:b/>
          <w:sz w:val="22"/>
          <w:szCs w:val="22"/>
        </w:rPr>
        <w:t>.О</w:t>
      </w:r>
      <w:proofErr w:type="gramEnd"/>
      <w:r w:rsidR="00DA6486" w:rsidRPr="00DA6486">
        <w:rPr>
          <w:b/>
          <w:sz w:val="22"/>
          <w:szCs w:val="22"/>
        </w:rPr>
        <w:t>рганизацияПокупатель</w:t>
      </w:r>
      <w:proofErr w:type="spellEnd"/>
      <w:r w:rsidR="00DA6486" w:rsidRPr="00DA6486">
        <w:rPr>
          <w:b/>
          <w:sz w:val="22"/>
          <w:szCs w:val="22"/>
        </w:rPr>
        <w:t>]</w:t>
      </w:r>
      <w:r w:rsidR="000B75C1" w:rsidRPr="005B5279">
        <w:rPr>
          <w:b/>
          <w:sz w:val="22"/>
          <w:szCs w:val="22"/>
        </w:rPr>
        <w:t>,</w:t>
      </w:r>
      <w:r w:rsidR="0028135B" w:rsidRPr="00086025">
        <w:rPr>
          <w:sz w:val="22"/>
          <w:szCs w:val="22"/>
        </w:rPr>
        <w:t xml:space="preserve"> именуемое в дальнейшем </w:t>
      </w:r>
      <w:r w:rsidR="0028135B" w:rsidRPr="00086025">
        <w:rPr>
          <w:b/>
          <w:sz w:val="22"/>
          <w:szCs w:val="22"/>
        </w:rPr>
        <w:t>«Заказчик»</w:t>
      </w:r>
      <w:r w:rsidR="0028135B" w:rsidRPr="00086025">
        <w:rPr>
          <w:sz w:val="22"/>
          <w:szCs w:val="22"/>
        </w:rPr>
        <w:t>, в лице</w:t>
      </w:r>
      <w:r w:rsidR="00DA6486" w:rsidRPr="00DA6486">
        <w:rPr>
          <w:sz w:val="22"/>
          <w:szCs w:val="22"/>
        </w:rPr>
        <w:t xml:space="preserve"> [</w:t>
      </w:r>
      <w:proofErr w:type="spellStart"/>
      <w:r w:rsidR="00DA6486" w:rsidRPr="00DA6486">
        <w:rPr>
          <w:sz w:val="22"/>
          <w:szCs w:val="22"/>
        </w:rPr>
        <w:t>Струк.ВЛице</w:t>
      </w:r>
      <w:proofErr w:type="spellEnd"/>
      <w:r w:rsidR="00DA6486" w:rsidRPr="00DA6486">
        <w:rPr>
          <w:sz w:val="22"/>
          <w:szCs w:val="22"/>
        </w:rPr>
        <w:t>]</w:t>
      </w:r>
      <w:r w:rsidR="001B2DBC">
        <w:rPr>
          <w:sz w:val="22"/>
          <w:szCs w:val="22"/>
        </w:rPr>
        <w:t>,</w:t>
      </w:r>
      <w:r w:rsidR="0028135B" w:rsidRPr="00086025">
        <w:rPr>
          <w:sz w:val="22"/>
          <w:szCs w:val="22"/>
        </w:rPr>
        <w:t xml:space="preserve"> действующего на основании</w:t>
      </w:r>
      <w:r w:rsidR="00DA6486" w:rsidRPr="00DA6486">
        <w:rPr>
          <w:sz w:val="22"/>
          <w:szCs w:val="22"/>
        </w:rPr>
        <w:t xml:space="preserve"> [</w:t>
      </w:r>
      <w:proofErr w:type="spellStart"/>
      <w:r w:rsidR="00DA6486" w:rsidRPr="00DA6486">
        <w:rPr>
          <w:sz w:val="22"/>
          <w:szCs w:val="22"/>
        </w:rPr>
        <w:t>Струк.НаОсновании</w:t>
      </w:r>
      <w:proofErr w:type="spellEnd"/>
      <w:r w:rsidR="00DA6486" w:rsidRPr="00DA6486">
        <w:rPr>
          <w:sz w:val="22"/>
          <w:szCs w:val="22"/>
        </w:rPr>
        <w:t>]</w:t>
      </w:r>
      <w:r w:rsidR="0028135B" w:rsidRPr="00086025">
        <w:rPr>
          <w:sz w:val="22"/>
          <w:szCs w:val="22"/>
        </w:rPr>
        <w:t>, с другой стороны, заключили настоящий договор о нижеследующем:</w:t>
      </w:r>
    </w:p>
    <w:p w:rsidR="0028135B" w:rsidRPr="00086025" w:rsidRDefault="0028135B" w:rsidP="0028135B">
      <w:pPr>
        <w:pStyle w:val="a4"/>
        <w:ind w:firstLine="1134"/>
        <w:rPr>
          <w:sz w:val="22"/>
          <w:szCs w:val="22"/>
        </w:rPr>
      </w:pPr>
    </w:p>
    <w:p w:rsidR="0028135B" w:rsidRPr="00086025" w:rsidRDefault="0028135B" w:rsidP="0028135B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86025">
        <w:rPr>
          <w:b/>
          <w:sz w:val="22"/>
          <w:szCs w:val="22"/>
        </w:rPr>
        <w:t>ПРЕДМЕТ ДОГОВОРА.</w:t>
      </w:r>
    </w:p>
    <w:p w:rsidR="0028135B" w:rsidRPr="00086025" w:rsidRDefault="0028135B" w:rsidP="0028135B">
      <w:pPr>
        <w:rPr>
          <w:b/>
          <w:sz w:val="22"/>
          <w:szCs w:val="22"/>
        </w:rPr>
      </w:pPr>
    </w:p>
    <w:p w:rsidR="0028135B" w:rsidRPr="00086025" w:rsidRDefault="0028135B" w:rsidP="0028135B">
      <w:pPr>
        <w:pStyle w:val="a4"/>
        <w:numPr>
          <w:ilvl w:val="1"/>
          <w:numId w:val="1"/>
        </w:numPr>
        <w:rPr>
          <w:sz w:val="22"/>
          <w:szCs w:val="22"/>
        </w:rPr>
      </w:pPr>
      <w:r w:rsidRPr="00086025">
        <w:rPr>
          <w:sz w:val="22"/>
          <w:szCs w:val="22"/>
        </w:rPr>
        <w:t xml:space="preserve">Исполнитель обязуется предоставлять услуги по техническому обслуживанию и ремонту автомобилей </w:t>
      </w:r>
      <w:r w:rsidR="000B75C1" w:rsidRPr="00086025">
        <w:rPr>
          <w:sz w:val="22"/>
          <w:szCs w:val="22"/>
        </w:rPr>
        <w:t>Заказчика</w:t>
      </w:r>
      <w:r w:rsidR="00C87D35">
        <w:rPr>
          <w:sz w:val="22"/>
          <w:szCs w:val="22"/>
        </w:rPr>
        <w:t xml:space="preserve">, указанных в </w:t>
      </w:r>
      <w:r w:rsidR="00C87D35" w:rsidRPr="00C87D35">
        <w:rPr>
          <w:b/>
          <w:sz w:val="22"/>
          <w:szCs w:val="22"/>
        </w:rPr>
        <w:t>Приложении №3</w:t>
      </w:r>
      <w:r w:rsidR="00F63D69">
        <w:rPr>
          <w:sz w:val="22"/>
          <w:szCs w:val="22"/>
        </w:rPr>
        <w:t xml:space="preserve"> настоящего Договора,</w:t>
      </w:r>
      <w:r w:rsidR="000B75C1" w:rsidRPr="00086025">
        <w:rPr>
          <w:sz w:val="22"/>
          <w:szCs w:val="22"/>
        </w:rPr>
        <w:t xml:space="preserve"> </w:t>
      </w:r>
      <w:r w:rsidRPr="00086025">
        <w:rPr>
          <w:sz w:val="22"/>
          <w:szCs w:val="22"/>
        </w:rPr>
        <w:t xml:space="preserve">в течение срока действия Договора, в объемах,  необходимых  Заказчику,  по расценкам, </w:t>
      </w:r>
      <w:r w:rsidR="000B75C1" w:rsidRPr="00086025">
        <w:rPr>
          <w:sz w:val="22"/>
          <w:szCs w:val="22"/>
        </w:rPr>
        <w:t>согласованным Сторонами в рамках</w:t>
      </w:r>
      <w:r w:rsidRPr="00086025">
        <w:rPr>
          <w:sz w:val="22"/>
          <w:szCs w:val="22"/>
        </w:rPr>
        <w:t xml:space="preserve">  настоящего Договора, а Заказчик обязуется </w:t>
      </w:r>
      <w:r w:rsidR="000B75C1" w:rsidRPr="00086025">
        <w:rPr>
          <w:sz w:val="22"/>
          <w:szCs w:val="22"/>
        </w:rPr>
        <w:t xml:space="preserve">своевременно </w:t>
      </w:r>
      <w:r w:rsidRPr="00086025">
        <w:rPr>
          <w:sz w:val="22"/>
          <w:szCs w:val="22"/>
        </w:rPr>
        <w:t>принять и оплатить оказанные Исполнителем услуги</w:t>
      </w:r>
      <w:r w:rsidR="000B75C1" w:rsidRPr="00086025">
        <w:rPr>
          <w:sz w:val="22"/>
          <w:szCs w:val="22"/>
        </w:rPr>
        <w:t xml:space="preserve"> в полном объеме</w:t>
      </w:r>
      <w:r w:rsidRPr="00086025">
        <w:rPr>
          <w:sz w:val="22"/>
          <w:szCs w:val="22"/>
        </w:rPr>
        <w:t>.</w:t>
      </w:r>
    </w:p>
    <w:p w:rsidR="0028135B" w:rsidRPr="00086025" w:rsidRDefault="0028135B" w:rsidP="0028135B">
      <w:pPr>
        <w:pStyle w:val="a4"/>
        <w:numPr>
          <w:ilvl w:val="1"/>
          <w:numId w:val="1"/>
        </w:numPr>
        <w:rPr>
          <w:sz w:val="22"/>
          <w:szCs w:val="22"/>
        </w:rPr>
      </w:pPr>
      <w:r w:rsidRPr="00086025">
        <w:rPr>
          <w:sz w:val="22"/>
          <w:szCs w:val="22"/>
        </w:rPr>
        <w:t>Основанием для выполне</w:t>
      </w:r>
      <w:r w:rsidR="00DB150A">
        <w:rPr>
          <w:sz w:val="22"/>
          <w:szCs w:val="22"/>
        </w:rPr>
        <w:t>ния работ является  письменная З</w:t>
      </w:r>
      <w:r w:rsidRPr="00086025">
        <w:rPr>
          <w:sz w:val="22"/>
          <w:szCs w:val="22"/>
        </w:rPr>
        <w:t>аявка  Заказчика.</w:t>
      </w:r>
    </w:p>
    <w:p w:rsidR="0028135B" w:rsidRPr="00086025" w:rsidRDefault="0028135B" w:rsidP="0028135B">
      <w:pPr>
        <w:pStyle w:val="a4"/>
        <w:numPr>
          <w:ilvl w:val="1"/>
          <w:numId w:val="1"/>
        </w:numPr>
        <w:rPr>
          <w:sz w:val="22"/>
          <w:szCs w:val="22"/>
        </w:rPr>
      </w:pPr>
      <w:r w:rsidRPr="00086025">
        <w:rPr>
          <w:sz w:val="22"/>
          <w:szCs w:val="22"/>
        </w:rPr>
        <w:t xml:space="preserve">Перечень выполняемых   Исполнителем работ,  запасных  частей  и  расходных  материалов отражается в </w:t>
      </w:r>
      <w:proofErr w:type="gramStart"/>
      <w:r w:rsidRPr="00086025">
        <w:rPr>
          <w:sz w:val="22"/>
          <w:szCs w:val="22"/>
        </w:rPr>
        <w:t>заказ-нарядах</w:t>
      </w:r>
      <w:proofErr w:type="gramEnd"/>
      <w:r w:rsidRPr="00086025">
        <w:rPr>
          <w:sz w:val="22"/>
          <w:szCs w:val="22"/>
        </w:rPr>
        <w:t>, являющихся неотъемлемой частью настоящего Договора</w:t>
      </w:r>
      <w:r w:rsidR="000B75C1" w:rsidRPr="00086025">
        <w:rPr>
          <w:sz w:val="22"/>
          <w:szCs w:val="22"/>
        </w:rPr>
        <w:t>, формируемых</w:t>
      </w:r>
      <w:r w:rsidRPr="00086025">
        <w:rPr>
          <w:sz w:val="22"/>
          <w:szCs w:val="22"/>
        </w:rPr>
        <w:t xml:space="preserve">  на основании заявок  Заказчика на </w:t>
      </w:r>
      <w:r w:rsidR="000B75C1" w:rsidRPr="00086025">
        <w:rPr>
          <w:sz w:val="22"/>
          <w:szCs w:val="22"/>
        </w:rPr>
        <w:t>выполнение работ</w:t>
      </w:r>
      <w:r w:rsidRPr="00086025">
        <w:rPr>
          <w:sz w:val="22"/>
          <w:szCs w:val="22"/>
        </w:rPr>
        <w:t>.</w:t>
      </w:r>
    </w:p>
    <w:p w:rsidR="0028135B" w:rsidRPr="00086025" w:rsidRDefault="0028135B" w:rsidP="00BA502D">
      <w:pPr>
        <w:pStyle w:val="a4"/>
        <w:numPr>
          <w:ilvl w:val="1"/>
          <w:numId w:val="1"/>
        </w:numPr>
        <w:rPr>
          <w:sz w:val="22"/>
          <w:szCs w:val="22"/>
        </w:rPr>
      </w:pPr>
      <w:r w:rsidRPr="00086025">
        <w:rPr>
          <w:sz w:val="22"/>
          <w:szCs w:val="22"/>
        </w:rPr>
        <w:t xml:space="preserve">Приемка работ производится Заказчиком на основании  заказ – наряда  и  акта приема-передачи выполненных работ. В случае несогласия Заказчика с данными, содержащимися в документах, он должен направить в адрес Исполнителя </w:t>
      </w:r>
      <w:r w:rsidR="000D3562" w:rsidRPr="00086025">
        <w:rPr>
          <w:sz w:val="22"/>
          <w:szCs w:val="22"/>
        </w:rPr>
        <w:t xml:space="preserve">мотивированные </w:t>
      </w:r>
      <w:r w:rsidRPr="00086025">
        <w:rPr>
          <w:sz w:val="22"/>
          <w:szCs w:val="22"/>
        </w:rPr>
        <w:t>письменные замечания</w:t>
      </w:r>
      <w:r w:rsidR="000B75C1" w:rsidRPr="00086025">
        <w:rPr>
          <w:sz w:val="22"/>
          <w:szCs w:val="22"/>
        </w:rPr>
        <w:t xml:space="preserve"> (возражения)</w:t>
      </w:r>
      <w:r w:rsidR="000101AB">
        <w:rPr>
          <w:sz w:val="22"/>
          <w:szCs w:val="22"/>
        </w:rPr>
        <w:t xml:space="preserve"> в течение 5 (пяти) рабочих дней.</w:t>
      </w:r>
    </w:p>
    <w:p w:rsidR="0028135B" w:rsidRPr="00086025" w:rsidRDefault="0028135B" w:rsidP="0028135B">
      <w:pPr>
        <w:numPr>
          <w:ilvl w:val="1"/>
          <w:numId w:val="1"/>
        </w:numPr>
        <w:jc w:val="both"/>
        <w:rPr>
          <w:sz w:val="22"/>
          <w:szCs w:val="22"/>
        </w:rPr>
      </w:pPr>
      <w:r w:rsidRPr="00086025">
        <w:rPr>
          <w:sz w:val="22"/>
          <w:szCs w:val="22"/>
        </w:rPr>
        <w:t>Работы по техническому обслуживанию и ремонту выполняются в соответствии с нормами и правилами, установленными заводом-производителем автомобиля, действующим законодательством РФ и условиями настоящего Договора.</w:t>
      </w:r>
    </w:p>
    <w:p w:rsidR="0028135B" w:rsidRPr="00086025" w:rsidRDefault="0028135B" w:rsidP="0028135B">
      <w:pPr>
        <w:jc w:val="both"/>
        <w:rPr>
          <w:color w:val="800000"/>
          <w:sz w:val="22"/>
          <w:szCs w:val="22"/>
        </w:rPr>
      </w:pPr>
    </w:p>
    <w:p w:rsidR="0028135B" w:rsidRPr="00086025" w:rsidRDefault="0028135B" w:rsidP="0028135B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086025">
        <w:rPr>
          <w:b/>
          <w:sz w:val="22"/>
          <w:szCs w:val="22"/>
        </w:rPr>
        <w:t>ПРАВА И ОБЯЗАННОСТИ  СТОРОН</w:t>
      </w:r>
    </w:p>
    <w:p w:rsidR="0028135B" w:rsidRPr="00086025" w:rsidRDefault="0028135B" w:rsidP="0028135B">
      <w:pPr>
        <w:jc w:val="center"/>
        <w:rPr>
          <w:b/>
          <w:sz w:val="22"/>
          <w:szCs w:val="22"/>
        </w:rPr>
      </w:pPr>
    </w:p>
    <w:p w:rsidR="0028135B" w:rsidRPr="00086025" w:rsidRDefault="0028135B" w:rsidP="0028135B">
      <w:pPr>
        <w:numPr>
          <w:ilvl w:val="1"/>
          <w:numId w:val="1"/>
        </w:numPr>
        <w:rPr>
          <w:b/>
          <w:sz w:val="22"/>
          <w:szCs w:val="22"/>
        </w:rPr>
      </w:pPr>
      <w:r w:rsidRPr="00086025">
        <w:rPr>
          <w:b/>
          <w:sz w:val="22"/>
          <w:szCs w:val="22"/>
        </w:rPr>
        <w:t>Обязательства Заказчика:</w:t>
      </w:r>
    </w:p>
    <w:p w:rsidR="0028135B" w:rsidRPr="00086025" w:rsidRDefault="0028135B" w:rsidP="00086025">
      <w:pPr>
        <w:ind w:left="567" w:hanging="567"/>
        <w:jc w:val="both"/>
        <w:rPr>
          <w:sz w:val="22"/>
          <w:szCs w:val="22"/>
        </w:rPr>
      </w:pPr>
      <w:r w:rsidRPr="00086025">
        <w:rPr>
          <w:sz w:val="22"/>
          <w:szCs w:val="22"/>
        </w:rPr>
        <w:t>2.1.1.</w:t>
      </w:r>
      <w:r w:rsidR="00F838B3">
        <w:rPr>
          <w:sz w:val="22"/>
          <w:szCs w:val="22"/>
        </w:rPr>
        <w:t xml:space="preserve"> </w:t>
      </w:r>
      <w:proofErr w:type="gramStart"/>
      <w:r w:rsidRPr="00086025">
        <w:rPr>
          <w:sz w:val="22"/>
          <w:szCs w:val="22"/>
        </w:rPr>
        <w:t>Заказчик обязуется  предоставлять Исполнителю оригиналы надлежащим образом составленных доверенностей</w:t>
      </w:r>
      <w:r w:rsidR="003221EB">
        <w:rPr>
          <w:sz w:val="22"/>
          <w:szCs w:val="22"/>
        </w:rPr>
        <w:t xml:space="preserve"> </w:t>
      </w:r>
      <w:r w:rsidR="002D359D">
        <w:rPr>
          <w:sz w:val="22"/>
          <w:szCs w:val="22"/>
        </w:rPr>
        <w:t>по форме Исполнителя (</w:t>
      </w:r>
      <w:r w:rsidR="002D359D" w:rsidRPr="00C87D35">
        <w:rPr>
          <w:b/>
          <w:sz w:val="22"/>
          <w:szCs w:val="22"/>
        </w:rPr>
        <w:t>Приложение №2 настоящего Договора</w:t>
      </w:r>
      <w:r w:rsidR="002D359D">
        <w:rPr>
          <w:sz w:val="22"/>
          <w:szCs w:val="22"/>
        </w:rPr>
        <w:t xml:space="preserve">) </w:t>
      </w:r>
      <w:r w:rsidRPr="00086025">
        <w:rPr>
          <w:sz w:val="22"/>
          <w:szCs w:val="22"/>
        </w:rPr>
        <w:t>(п.5 ст. 185 Гражданского кодек</w:t>
      </w:r>
      <w:r w:rsidR="000D3562" w:rsidRPr="00086025">
        <w:rPr>
          <w:sz w:val="22"/>
          <w:szCs w:val="22"/>
        </w:rPr>
        <w:t>са РФ) на  лиц, имеющих право перед</w:t>
      </w:r>
      <w:r w:rsidRPr="00086025">
        <w:rPr>
          <w:sz w:val="22"/>
          <w:szCs w:val="22"/>
        </w:rPr>
        <w:t xml:space="preserve">авать Автомобиль Исполнителю для производства работ и принимать Автомобиль после окончания работ, а также с правом подписывать все необходимые документы </w:t>
      </w:r>
      <w:r w:rsidR="000D3562" w:rsidRPr="00086025">
        <w:rPr>
          <w:sz w:val="22"/>
          <w:szCs w:val="22"/>
        </w:rPr>
        <w:t xml:space="preserve">от имени Заказчика </w:t>
      </w:r>
      <w:r w:rsidRPr="00086025">
        <w:rPr>
          <w:sz w:val="22"/>
          <w:szCs w:val="22"/>
        </w:rPr>
        <w:t>и получать материальные ценн</w:t>
      </w:r>
      <w:r w:rsidR="000D3562" w:rsidRPr="00086025">
        <w:rPr>
          <w:sz w:val="22"/>
          <w:szCs w:val="22"/>
        </w:rPr>
        <w:t>ости</w:t>
      </w:r>
      <w:r w:rsidRPr="00086025">
        <w:rPr>
          <w:sz w:val="22"/>
          <w:szCs w:val="22"/>
        </w:rPr>
        <w:t>.</w:t>
      </w:r>
      <w:proofErr w:type="gramEnd"/>
      <w:r w:rsidR="0074420D">
        <w:rPr>
          <w:sz w:val="22"/>
          <w:szCs w:val="22"/>
        </w:rPr>
        <w:t xml:space="preserve"> </w:t>
      </w:r>
      <w:proofErr w:type="gramStart"/>
      <w:r w:rsidR="0074420D">
        <w:rPr>
          <w:sz w:val="22"/>
          <w:szCs w:val="22"/>
        </w:rPr>
        <w:t>Доверенность</w:t>
      </w:r>
      <w:proofErr w:type="gramEnd"/>
      <w:r w:rsidR="0074420D">
        <w:rPr>
          <w:sz w:val="22"/>
          <w:szCs w:val="22"/>
        </w:rPr>
        <w:t xml:space="preserve"> переданная по факсимильной связи или электронной почте имеет юридически значимую силу и приравнивается к оригиналу доверенности.</w:t>
      </w:r>
      <w:r w:rsidRPr="00086025">
        <w:rPr>
          <w:sz w:val="22"/>
          <w:szCs w:val="22"/>
        </w:rPr>
        <w:t xml:space="preserve"> Исполнитель оставляет за собой право отказать в выдаче Автомобиля, материальных ценностей и/или документов лицу, чьи полномочия на совершение  подобных действий не подтверждены доверенностью</w:t>
      </w:r>
      <w:r w:rsidR="000D3562" w:rsidRPr="00086025">
        <w:rPr>
          <w:sz w:val="22"/>
          <w:szCs w:val="22"/>
        </w:rPr>
        <w:t>, выданной Заказчиком</w:t>
      </w:r>
      <w:r w:rsidRPr="00086025">
        <w:rPr>
          <w:sz w:val="22"/>
          <w:szCs w:val="22"/>
        </w:rPr>
        <w:t>.</w:t>
      </w:r>
    </w:p>
    <w:p w:rsidR="0028135B" w:rsidRPr="00766065" w:rsidRDefault="0028135B" w:rsidP="00086025">
      <w:pPr>
        <w:ind w:left="567" w:hanging="567"/>
        <w:jc w:val="both"/>
        <w:rPr>
          <w:sz w:val="22"/>
          <w:szCs w:val="22"/>
        </w:rPr>
      </w:pPr>
      <w:r w:rsidRPr="00086025">
        <w:rPr>
          <w:sz w:val="22"/>
          <w:szCs w:val="22"/>
        </w:rPr>
        <w:t>2.1.2.</w:t>
      </w:r>
      <w:r w:rsidR="00F838B3">
        <w:rPr>
          <w:sz w:val="22"/>
          <w:szCs w:val="22"/>
        </w:rPr>
        <w:t xml:space="preserve"> </w:t>
      </w:r>
      <w:r w:rsidRPr="00086025">
        <w:rPr>
          <w:sz w:val="22"/>
          <w:szCs w:val="22"/>
        </w:rPr>
        <w:t xml:space="preserve">Заказчик  обязуется передать  автомобиль Исполнителю для проведения технического обслуживания или ремонта в соответствии с заявкой на </w:t>
      </w:r>
      <w:r w:rsidR="000D3562" w:rsidRPr="00086025">
        <w:rPr>
          <w:sz w:val="22"/>
          <w:szCs w:val="22"/>
        </w:rPr>
        <w:t>выполнение работ</w:t>
      </w:r>
      <w:r w:rsidRPr="00086025">
        <w:rPr>
          <w:sz w:val="22"/>
          <w:szCs w:val="22"/>
        </w:rPr>
        <w:t xml:space="preserve">. Время подачи автомобиля для выполнения технического обслуживания или ремонта  согласовывается </w:t>
      </w:r>
      <w:r w:rsidRPr="00766065">
        <w:rPr>
          <w:sz w:val="22"/>
          <w:szCs w:val="22"/>
        </w:rPr>
        <w:t>Заказчиком с Исполнителем дополнительно по телефону</w:t>
      </w:r>
      <w:r w:rsidR="001A5E82">
        <w:rPr>
          <w:sz w:val="22"/>
          <w:szCs w:val="22"/>
        </w:rPr>
        <w:t xml:space="preserve"> </w:t>
      </w:r>
      <w:r w:rsidR="001A5E82" w:rsidRPr="001A5E82">
        <w:rPr>
          <w:b/>
          <w:sz w:val="22"/>
          <w:szCs w:val="22"/>
          <w:u w:val="single"/>
        </w:rPr>
        <w:t xml:space="preserve">(495) </w:t>
      </w:r>
      <w:r w:rsidR="00B047D4">
        <w:rPr>
          <w:b/>
          <w:sz w:val="22"/>
          <w:szCs w:val="22"/>
          <w:u w:val="single"/>
        </w:rPr>
        <w:t>518-31-26</w:t>
      </w:r>
      <w:r w:rsidRPr="001A5E82">
        <w:rPr>
          <w:b/>
          <w:sz w:val="22"/>
          <w:szCs w:val="22"/>
          <w:u w:val="single"/>
        </w:rPr>
        <w:t>.</w:t>
      </w:r>
    </w:p>
    <w:p w:rsidR="0028135B" w:rsidRPr="00766065" w:rsidRDefault="0028135B" w:rsidP="009B423A">
      <w:pPr>
        <w:ind w:left="567" w:hanging="567"/>
        <w:jc w:val="both"/>
        <w:rPr>
          <w:sz w:val="22"/>
          <w:szCs w:val="22"/>
        </w:rPr>
      </w:pPr>
      <w:r w:rsidRPr="00766065">
        <w:rPr>
          <w:sz w:val="22"/>
          <w:szCs w:val="22"/>
        </w:rPr>
        <w:t>2.1.3.</w:t>
      </w:r>
      <w:r w:rsidR="00086025" w:rsidRPr="00766065">
        <w:rPr>
          <w:sz w:val="22"/>
          <w:szCs w:val="22"/>
        </w:rPr>
        <w:t xml:space="preserve"> </w:t>
      </w:r>
      <w:r w:rsidRPr="00766065">
        <w:rPr>
          <w:sz w:val="22"/>
          <w:szCs w:val="22"/>
        </w:rPr>
        <w:t xml:space="preserve">После окончания Исполнителем работ по техническому обслуживанию </w:t>
      </w:r>
      <w:r w:rsidR="00C65300" w:rsidRPr="00766065">
        <w:rPr>
          <w:sz w:val="22"/>
          <w:szCs w:val="22"/>
        </w:rPr>
        <w:t>и/</w:t>
      </w:r>
      <w:r w:rsidRPr="00766065">
        <w:rPr>
          <w:sz w:val="22"/>
          <w:szCs w:val="22"/>
        </w:rPr>
        <w:t>или ремонту и уведомления об этом Заказчика, Заказчик обязуется принять автомобиль, проверив качес</w:t>
      </w:r>
      <w:r w:rsidR="000D3562" w:rsidRPr="00766065">
        <w:rPr>
          <w:sz w:val="22"/>
          <w:szCs w:val="22"/>
        </w:rPr>
        <w:t>тво и  объем выполненных работ. В</w:t>
      </w:r>
      <w:r w:rsidRPr="00766065">
        <w:rPr>
          <w:sz w:val="22"/>
          <w:szCs w:val="22"/>
        </w:rPr>
        <w:t xml:space="preserve"> случае отсутствия претензий к качеству выполненных работ</w:t>
      </w:r>
      <w:r w:rsidR="000D3562" w:rsidRPr="00766065">
        <w:rPr>
          <w:sz w:val="22"/>
          <w:szCs w:val="22"/>
        </w:rPr>
        <w:t xml:space="preserve">, </w:t>
      </w:r>
      <w:r w:rsidRPr="00766065">
        <w:rPr>
          <w:sz w:val="22"/>
          <w:szCs w:val="22"/>
        </w:rPr>
        <w:t xml:space="preserve"> </w:t>
      </w:r>
      <w:r w:rsidRPr="00766065">
        <w:rPr>
          <w:bCs/>
          <w:sz w:val="22"/>
          <w:szCs w:val="22"/>
        </w:rPr>
        <w:t>Заказчик</w:t>
      </w:r>
      <w:r w:rsidRPr="00766065">
        <w:rPr>
          <w:sz w:val="22"/>
          <w:szCs w:val="22"/>
        </w:rPr>
        <w:t xml:space="preserve"> обязуется незамедлительно произвести подписание  документов в соответствии с п. 1.</w:t>
      </w:r>
      <w:r w:rsidR="00BA502D" w:rsidRPr="00766065">
        <w:rPr>
          <w:sz w:val="22"/>
          <w:szCs w:val="22"/>
        </w:rPr>
        <w:t>4</w:t>
      </w:r>
      <w:r w:rsidRPr="00766065">
        <w:rPr>
          <w:sz w:val="22"/>
          <w:szCs w:val="22"/>
        </w:rPr>
        <w:t>. настоящего Договора, а равно произвести оплату в соответствии п. 3.</w:t>
      </w:r>
      <w:r w:rsidR="00DB150A" w:rsidRPr="00766065">
        <w:rPr>
          <w:sz w:val="22"/>
          <w:szCs w:val="22"/>
        </w:rPr>
        <w:t>2</w:t>
      </w:r>
      <w:r w:rsidRPr="00766065">
        <w:rPr>
          <w:sz w:val="22"/>
          <w:szCs w:val="22"/>
        </w:rPr>
        <w:t>.  настоящего  Договора.</w:t>
      </w:r>
      <w:r w:rsidR="009B423A">
        <w:rPr>
          <w:sz w:val="22"/>
          <w:szCs w:val="22"/>
        </w:rPr>
        <w:t xml:space="preserve"> В случае уклонения от принятия работ после уведомления о готовности автотранспортного средства в течени</w:t>
      </w:r>
      <w:proofErr w:type="gramStart"/>
      <w:r w:rsidR="009B423A">
        <w:rPr>
          <w:sz w:val="22"/>
          <w:szCs w:val="22"/>
        </w:rPr>
        <w:t>и</w:t>
      </w:r>
      <w:proofErr w:type="gramEnd"/>
      <w:r w:rsidR="009B423A">
        <w:rPr>
          <w:sz w:val="22"/>
          <w:szCs w:val="22"/>
        </w:rPr>
        <w:t xml:space="preserve"> 5 (пяти) календарных дней работы считаются приняты в полном объеме</w:t>
      </w:r>
      <w:r w:rsidR="00C606A7">
        <w:rPr>
          <w:sz w:val="22"/>
          <w:szCs w:val="22"/>
        </w:rPr>
        <w:t xml:space="preserve"> и в бесспорном порядке</w:t>
      </w:r>
      <w:r w:rsidR="009B423A">
        <w:rPr>
          <w:sz w:val="22"/>
          <w:szCs w:val="22"/>
        </w:rPr>
        <w:t xml:space="preserve"> подлежат оплате.</w:t>
      </w:r>
    </w:p>
    <w:p w:rsidR="000D3562" w:rsidRPr="00BB2078" w:rsidRDefault="0028135B" w:rsidP="00BB2078">
      <w:pPr>
        <w:ind w:left="567" w:hanging="567"/>
        <w:jc w:val="both"/>
        <w:rPr>
          <w:sz w:val="22"/>
          <w:szCs w:val="22"/>
        </w:rPr>
      </w:pPr>
      <w:r w:rsidRPr="00766065">
        <w:rPr>
          <w:sz w:val="22"/>
          <w:szCs w:val="22"/>
        </w:rPr>
        <w:t xml:space="preserve">2.1.4. </w:t>
      </w:r>
      <w:proofErr w:type="gramStart"/>
      <w:r w:rsidR="00C65300" w:rsidRPr="00766065">
        <w:rPr>
          <w:sz w:val="22"/>
          <w:szCs w:val="22"/>
        </w:rPr>
        <w:t>При возникновении объема</w:t>
      </w:r>
      <w:r w:rsidR="00C65300">
        <w:rPr>
          <w:sz w:val="22"/>
          <w:szCs w:val="22"/>
        </w:rPr>
        <w:t xml:space="preserve"> до</w:t>
      </w:r>
      <w:r w:rsidR="00743C4B">
        <w:rPr>
          <w:sz w:val="22"/>
          <w:szCs w:val="22"/>
        </w:rPr>
        <w:t xml:space="preserve">полнительных работ  во время  нахождении автомобиля Заказчика в ремонтной зоне Исполнителя в ходе проведения ремонтных работ, Исполнитель должен </w:t>
      </w:r>
      <w:r w:rsidR="00743C4B">
        <w:rPr>
          <w:sz w:val="22"/>
          <w:szCs w:val="22"/>
        </w:rPr>
        <w:lastRenderedPageBreak/>
        <w:t xml:space="preserve">согласовать с Заказчиком перечень дополнительных работ и установку запасных частей, расходных материалов и т.д., возникших при расширении </w:t>
      </w:r>
      <w:r w:rsidR="00743C4B" w:rsidRPr="00086025">
        <w:rPr>
          <w:sz w:val="22"/>
          <w:szCs w:val="22"/>
        </w:rPr>
        <w:t xml:space="preserve">заказ-наряда, в течение  1 (одного)  рабочего дня после уведомления Заказчика Исполнителем </w:t>
      </w:r>
      <w:r w:rsidR="00743C4B">
        <w:rPr>
          <w:sz w:val="22"/>
          <w:szCs w:val="22"/>
        </w:rPr>
        <w:t xml:space="preserve">(в </w:t>
      </w:r>
      <w:r w:rsidR="00743C4B" w:rsidRPr="00086025">
        <w:rPr>
          <w:sz w:val="22"/>
          <w:szCs w:val="22"/>
        </w:rPr>
        <w:t>письменн</w:t>
      </w:r>
      <w:r w:rsidR="00743C4B">
        <w:rPr>
          <w:sz w:val="22"/>
          <w:szCs w:val="22"/>
        </w:rPr>
        <w:t>ой форме и/или</w:t>
      </w:r>
      <w:r w:rsidR="00743C4B" w:rsidRPr="00086025">
        <w:rPr>
          <w:sz w:val="22"/>
          <w:szCs w:val="22"/>
        </w:rPr>
        <w:t xml:space="preserve"> посредством </w:t>
      </w:r>
      <w:r w:rsidR="00743C4B" w:rsidRPr="00086025">
        <w:rPr>
          <w:color w:val="800000"/>
          <w:spacing w:val="-1"/>
          <w:sz w:val="22"/>
          <w:szCs w:val="22"/>
        </w:rPr>
        <w:t xml:space="preserve"> </w:t>
      </w:r>
      <w:r w:rsidR="00743C4B" w:rsidRPr="00086025">
        <w:rPr>
          <w:spacing w:val="-1"/>
          <w:sz w:val="22"/>
          <w:szCs w:val="22"/>
        </w:rPr>
        <w:t xml:space="preserve">электронной, </w:t>
      </w:r>
      <w:r w:rsidR="00743C4B" w:rsidRPr="00086025">
        <w:rPr>
          <w:spacing w:val="-5"/>
          <w:sz w:val="22"/>
          <w:szCs w:val="22"/>
        </w:rPr>
        <w:t>факсимильной, телефонной, почтовой</w:t>
      </w:r>
      <w:proofErr w:type="gramEnd"/>
      <w:r w:rsidR="00743C4B" w:rsidRPr="00086025">
        <w:rPr>
          <w:spacing w:val="-5"/>
          <w:sz w:val="22"/>
          <w:szCs w:val="22"/>
        </w:rPr>
        <w:t xml:space="preserve">  сре</w:t>
      </w:r>
      <w:proofErr w:type="gramStart"/>
      <w:r w:rsidR="00743C4B" w:rsidRPr="00086025">
        <w:rPr>
          <w:spacing w:val="-5"/>
          <w:sz w:val="22"/>
          <w:szCs w:val="22"/>
        </w:rPr>
        <w:t>дств  св</w:t>
      </w:r>
      <w:proofErr w:type="gramEnd"/>
      <w:r w:rsidR="00743C4B" w:rsidRPr="00086025">
        <w:rPr>
          <w:spacing w:val="-5"/>
          <w:sz w:val="22"/>
          <w:szCs w:val="22"/>
        </w:rPr>
        <w:t>язи) о необходимости проведения дополнительных работ.</w:t>
      </w:r>
      <w:r w:rsidR="000101AB">
        <w:rPr>
          <w:spacing w:val="-5"/>
          <w:sz w:val="22"/>
          <w:szCs w:val="22"/>
        </w:rPr>
        <w:t xml:space="preserve"> Контакты для согласования указываются в </w:t>
      </w:r>
      <w:r w:rsidR="000101AB" w:rsidRPr="000101AB">
        <w:rPr>
          <w:b/>
          <w:spacing w:val="-5"/>
          <w:sz w:val="22"/>
          <w:szCs w:val="22"/>
        </w:rPr>
        <w:t>Приложение №4</w:t>
      </w:r>
      <w:r w:rsidR="000101AB">
        <w:rPr>
          <w:spacing w:val="-5"/>
          <w:sz w:val="22"/>
          <w:szCs w:val="22"/>
        </w:rPr>
        <w:t xml:space="preserve"> настоящего Договора.</w:t>
      </w:r>
    </w:p>
    <w:p w:rsidR="00356BC6" w:rsidRPr="00086025" w:rsidRDefault="00356BC6" w:rsidP="000D3562">
      <w:pPr>
        <w:rPr>
          <w:b/>
          <w:spacing w:val="-5"/>
          <w:sz w:val="22"/>
          <w:szCs w:val="22"/>
        </w:rPr>
      </w:pPr>
    </w:p>
    <w:p w:rsidR="0028135B" w:rsidRPr="00086025" w:rsidRDefault="0028135B" w:rsidP="000D3562">
      <w:pPr>
        <w:rPr>
          <w:b/>
          <w:sz w:val="22"/>
          <w:szCs w:val="22"/>
        </w:rPr>
      </w:pPr>
      <w:r w:rsidRPr="00086025">
        <w:rPr>
          <w:b/>
          <w:spacing w:val="-5"/>
          <w:sz w:val="22"/>
          <w:szCs w:val="22"/>
        </w:rPr>
        <w:t xml:space="preserve">2.2. </w:t>
      </w:r>
      <w:r w:rsidR="001D389D">
        <w:rPr>
          <w:b/>
          <w:spacing w:val="-5"/>
          <w:sz w:val="22"/>
          <w:szCs w:val="22"/>
        </w:rPr>
        <w:t xml:space="preserve">  </w:t>
      </w:r>
      <w:r w:rsidRPr="00086025">
        <w:rPr>
          <w:b/>
          <w:spacing w:val="-5"/>
          <w:sz w:val="22"/>
          <w:szCs w:val="22"/>
        </w:rPr>
        <w:t>Заказчик вправе:</w:t>
      </w:r>
    </w:p>
    <w:p w:rsidR="00380679" w:rsidRPr="00086025" w:rsidRDefault="0028135B" w:rsidP="001D38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6025">
        <w:rPr>
          <w:sz w:val="22"/>
          <w:szCs w:val="22"/>
        </w:rPr>
        <w:t>2.2.1.</w:t>
      </w:r>
      <w:r w:rsidR="00086025">
        <w:rPr>
          <w:sz w:val="22"/>
          <w:szCs w:val="22"/>
        </w:rPr>
        <w:t xml:space="preserve"> </w:t>
      </w:r>
      <w:r w:rsidR="001D389D">
        <w:rPr>
          <w:sz w:val="22"/>
          <w:szCs w:val="22"/>
        </w:rPr>
        <w:t xml:space="preserve"> </w:t>
      </w:r>
      <w:r w:rsidRPr="00086025">
        <w:rPr>
          <w:sz w:val="22"/>
          <w:szCs w:val="22"/>
        </w:rPr>
        <w:t>Получать информацию:</w:t>
      </w:r>
    </w:p>
    <w:p w:rsidR="0028135B" w:rsidRPr="00086025" w:rsidRDefault="0028135B" w:rsidP="001D389D">
      <w:pPr>
        <w:jc w:val="both"/>
        <w:rPr>
          <w:sz w:val="22"/>
          <w:szCs w:val="22"/>
        </w:rPr>
      </w:pPr>
      <w:r w:rsidRPr="00086025">
        <w:rPr>
          <w:sz w:val="22"/>
          <w:szCs w:val="22"/>
        </w:rPr>
        <w:t>-  об условиях работы сервисной станции Исполнителя;</w:t>
      </w:r>
    </w:p>
    <w:p w:rsidR="0028135B" w:rsidRPr="00086025" w:rsidRDefault="0028135B" w:rsidP="001D389D">
      <w:pPr>
        <w:jc w:val="both"/>
        <w:rPr>
          <w:sz w:val="22"/>
          <w:szCs w:val="22"/>
        </w:rPr>
      </w:pPr>
      <w:r w:rsidRPr="00086025">
        <w:rPr>
          <w:sz w:val="22"/>
          <w:szCs w:val="22"/>
        </w:rPr>
        <w:t xml:space="preserve">-  о </w:t>
      </w:r>
      <w:r w:rsidR="000D3562" w:rsidRPr="00086025">
        <w:rPr>
          <w:sz w:val="22"/>
          <w:szCs w:val="22"/>
        </w:rPr>
        <w:t>расценках</w:t>
      </w:r>
      <w:r w:rsidRPr="00086025">
        <w:rPr>
          <w:sz w:val="22"/>
          <w:szCs w:val="22"/>
        </w:rPr>
        <w:t xml:space="preserve"> и сроках выполнения </w:t>
      </w:r>
      <w:r w:rsidR="000D3562" w:rsidRPr="00086025">
        <w:rPr>
          <w:sz w:val="22"/>
          <w:szCs w:val="22"/>
        </w:rPr>
        <w:t>планируемых работ</w:t>
      </w:r>
      <w:r w:rsidRPr="00086025">
        <w:rPr>
          <w:sz w:val="22"/>
          <w:szCs w:val="22"/>
        </w:rPr>
        <w:t>;</w:t>
      </w:r>
    </w:p>
    <w:p w:rsidR="0028135B" w:rsidRPr="00086025" w:rsidRDefault="0028135B" w:rsidP="001D389D">
      <w:pPr>
        <w:jc w:val="both"/>
        <w:rPr>
          <w:spacing w:val="6"/>
          <w:sz w:val="22"/>
          <w:szCs w:val="22"/>
        </w:rPr>
      </w:pPr>
      <w:r w:rsidRPr="00086025">
        <w:rPr>
          <w:sz w:val="22"/>
          <w:szCs w:val="22"/>
        </w:rPr>
        <w:t xml:space="preserve">-  </w:t>
      </w:r>
      <w:r w:rsidR="00F838B3">
        <w:rPr>
          <w:sz w:val="22"/>
          <w:szCs w:val="22"/>
        </w:rPr>
        <w:t>о ходе выполнения р</w:t>
      </w:r>
      <w:r w:rsidR="00F838B3" w:rsidRPr="00086025">
        <w:rPr>
          <w:sz w:val="22"/>
          <w:szCs w:val="22"/>
        </w:rPr>
        <w:t>абот</w:t>
      </w:r>
      <w:r w:rsidRPr="00086025">
        <w:rPr>
          <w:spacing w:val="6"/>
          <w:sz w:val="22"/>
          <w:szCs w:val="22"/>
        </w:rPr>
        <w:t>;</w:t>
      </w:r>
    </w:p>
    <w:p w:rsidR="000D3562" w:rsidRPr="00086025" w:rsidRDefault="0028135B" w:rsidP="001D389D">
      <w:pPr>
        <w:jc w:val="both"/>
        <w:rPr>
          <w:spacing w:val="-5"/>
          <w:sz w:val="22"/>
          <w:szCs w:val="22"/>
        </w:rPr>
      </w:pPr>
      <w:r w:rsidRPr="00086025">
        <w:rPr>
          <w:spacing w:val="-5"/>
          <w:sz w:val="22"/>
          <w:szCs w:val="22"/>
        </w:rPr>
        <w:t xml:space="preserve">- </w:t>
      </w:r>
      <w:r w:rsidR="001D389D">
        <w:rPr>
          <w:spacing w:val="-5"/>
          <w:sz w:val="22"/>
          <w:szCs w:val="22"/>
        </w:rPr>
        <w:t xml:space="preserve"> </w:t>
      </w:r>
      <w:r w:rsidRPr="00086025">
        <w:rPr>
          <w:spacing w:val="-5"/>
          <w:sz w:val="22"/>
          <w:szCs w:val="22"/>
        </w:rPr>
        <w:t>об обнаруженных неисправност</w:t>
      </w:r>
      <w:r w:rsidR="000D3562" w:rsidRPr="00086025">
        <w:rPr>
          <w:spacing w:val="-5"/>
          <w:sz w:val="22"/>
          <w:szCs w:val="22"/>
        </w:rPr>
        <w:t>ях по результатам диагностики;</w:t>
      </w:r>
    </w:p>
    <w:p w:rsidR="0028135B" w:rsidRPr="00086025" w:rsidRDefault="000D3562" w:rsidP="001D389D">
      <w:pPr>
        <w:jc w:val="both"/>
        <w:rPr>
          <w:spacing w:val="-5"/>
          <w:sz w:val="22"/>
          <w:szCs w:val="22"/>
        </w:rPr>
      </w:pPr>
      <w:r w:rsidRPr="00086025">
        <w:rPr>
          <w:spacing w:val="-5"/>
          <w:sz w:val="22"/>
          <w:szCs w:val="22"/>
        </w:rPr>
        <w:t xml:space="preserve">- </w:t>
      </w:r>
      <w:r w:rsidR="00F838B3">
        <w:rPr>
          <w:spacing w:val="-5"/>
          <w:sz w:val="22"/>
          <w:szCs w:val="22"/>
        </w:rPr>
        <w:t xml:space="preserve"> </w:t>
      </w:r>
      <w:r w:rsidRPr="00086025">
        <w:rPr>
          <w:spacing w:val="-5"/>
          <w:sz w:val="22"/>
          <w:szCs w:val="22"/>
        </w:rPr>
        <w:t xml:space="preserve">Заказчик вправе </w:t>
      </w:r>
      <w:r w:rsidR="0028135B" w:rsidRPr="00086025">
        <w:rPr>
          <w:spacing w:val="-5"/>
          <w:sz w:val="22"/>
          <w:szCs w:val="22"/>
        </w:rPr>
        <w:t xml:space="preserve">иметь возможность визуально ознакомиться с </w:t>
      </w:r>
      <w:r w:rsidRPr="00086025">
        <w:rPr>
          <w:spacing w:val="-5"/>
          <w:sz w:val="22"/>
          <w:szCs w:val="22"/>
        </w:rPr>
        <w:t xml:space="preserve">обнаруженными в результате </w:t>
      </w:r>
      <w:r w:rsidR="001D389D">
        <w:rPr>
          <w:spacing w:val="-5"/>
          <w:sz w:val="22"/>
          <w:szCs w:val="22"/>
        </w:rPr>
        <w:t xml:space="preserve">   </w:t>
      </w:r>
      <w:r w:rsidRPr="00086025">
        <w:rPr>
          <w:spacing w:val="-5"/>
          <w:sz w:val="22"/>
          <w:szCs w:val="22"/>
        </w:rPr>
        <w:t xml:space="preserve">диагностики неисправностями </w:t>
      </w:r>
      <w:r w:rsidR="0028135B" w:rsidRPr="00086025">
        <w:rPr>
          <w:spacing w:val="-5"/>
          <w:sz w:val="22"/>
          <w:szCs w:val="22"/>
        </w:rPr>
        <w:t>в ремонтной зоне в присут</w:t>
      </w:r>
      <w:r w:rsidRPr="00086025">
        <w:rPr>
          <w:spacing w:val="-5"/>
          <w:sz w:val="22"/>
          <w:szCs w:val="22"/>
        </w:rPr>
        <w:t>ствии представителя Исполнителя;</w:t>
      </w:r>
    </w:p>
    <w:p w:rsidR="000D3562" w:rsidRPr="00086025" w:rsidRDefault="000D3562" w:rsidP="001D389D">
      <w:pPr>
        <w:jc w:val="both"/>
        <w:rPr>
          <w:sz w:val="22"/>
          <w:szCs w:val="22"/>
        </w:rPr>
      </w:pPr>
      <w:r w:rsidRPr="00086025">
        <w:rPr>
          <w:sz w:val="22"/>
          <w:szCs w:val="22"/>
        </w:rPr>
        <w:t>- Заказчик вправе во всякое время проверять ход и качество работы, выполняемой Исполнителем, не вмешиваясь в его деятельность.</w:t>
      </w:r>
    </w:p>
    <w:p w:rsidR="000D3562" w:rsidRPr="00086025" w:rsidRDefault="000D3562" w:rsidP="0028135B">
      <w:pPr>
        <w:ind w:left="567"/>
        <w:jc w:val="both"/>
        <w:rPr>
          <w:spacing w:val="-5"/>
          <w:sz w:val="22"/>
          <w:szCs w:val="22"/>
        </w:rPr>
      </w:pPr>
    </w:p>
    <w:p w:rsidR="0028135B" w:rsidRPr="00086025" w:rsidRDefault="0028135B" w:rsidP="0028135B">
      <w:pPr>
        <w:jc w:val="both"/>
        <w:rPr>
          <w:spacing w:val="-5"/>
          <w:sz w:val="22"/>
          <w:szCs w:val="22"/>
        </w:rPr>
      </w:pPr>
      <w:r w:rsidRPr="00086025">
        <w:rPr>
          <w:spacing w:val="-5"/>
          <w:sz w:val="22"/>
          <w:szCs w:val="22"/>
        </w:rPr>
        <w:t>2.2.2.</w:t>
      </w:r>
      <w:r w:rsidR="00086025">
        <w:rPr>
          <w:spacing w:val="-5"/>
          <w:sz w:val="22"/>
          <w:szCs w:val="22"/>
        </w:rPr>
        <w:t xml:space="preserve"> </w:t>
      </w:r>
      <w:r w:rsidRPr="00086025">
        <w:rPr>
          <w:spacing w:val="-5"/>
          <w:sz w:val="22"/>
          <w:szCs w:val="22"/>
        </w:rPr>
        <w:t>Получать рекомендации:</w:t>
      </w:r>
    </w:p>
    <w:p w:rsidR="0028135B" w:rsidRPr="00086025" w:rsidRDefault="000D3562" w:rsidP="0028135B">
      <w:pPr>
        <w:ind w:left="567"/>
        <w:jc w:val="both"/>
        <w:rPr>
          <w:spacing w:val="-5"/>
          <w:sz w:val="22"/>
          <w:szCs w:val="22"/>
        </w:rPr>
      </w:pPr>
      <w:r w:rsidRPr="00086025">
        <w:rPr>
          <w:spacing w:val="-5"/>
          <w:sz w:val="22"/>
          <w:szCs w:val="22"/>
        </w:rPr>
        <w:t>-   по запасным частям, рекомендуемым</w:t>
      </w:r>
      <w:r w:rsidR="0028135B" w:rsidRPr="00086025">
        <w:rPr>
          <w:spacing w:val="-5"/>
          <w:sz w:val="22"/>
          <w:szCs w:val="22"/>
        </w:rPr>
        <w:t xml:space="preserve"> Исполнителем к замене; </w:t>
      </w:r>
    </w:p>
    <w:p w:rsidR="0028135B" w:rsidRPr="00086025" w:rsidRDefault="0028135B" w:rsidP="0028135B">
      <w:pPr>
        <w:ind w:left="567"/>
        <w:jc w:val="both"/>
        <w:rPr>
          <w:spacing w:val="-5"/>
          <w:sz w:val="22"/>
          <w:szCs w:val="22"/>
        </w:rPr>
      </w:pPr>
      <w:r w:rsidRPr="00086025">
        <w:rPr>
          <w:spacing w:val="-5"/>
          <w:sz w:val="22"/>
          <w:szCs w:val="22"/>
        </w:rPr>
        <w:t>-   по срокам и объемам проводимых регламентных работ и ТО.</w:t>
      </w:r>
    </w:p>
    <w:p w:rsidR="000D3562" w:rsidRPr="00086025" w:rsidRDefault="000D3562" w:rsidP="0028135B">
      <w:pPr>
        <w:ind w:left="567"/>
        <w:jc w:val="both"/>
        <w:rPr>
          <w:spacing w:val="-5"/>
          <w:sz w:val="22"/>
          <w:szCs w:val="22"/>
        </w:rPr>
      </w:pPr>
    </w:p>
    <w:p w:rsidR="0028135B" w:rsidRPr="00086025" w:rsidRDefault="0028135B" w:rsidP="000D3562">
      <w:pPr>
        <w:rPr>
          <w:b/>
          <w:sz w:val="22"/>
          <w:szCs w:val="22"/>
        </w:rPr>
      </w:pPr>
      <w:r w:rsidRPr="00086025">
        <w:rPr>
          <w:b/>
          <w:sz w:val="22"/>
          <w:szCs w:val="22"/>
        </w:rPr>
        <w:t>2.3. Обязательства Исполнителя:</w:t>
      </w:r>
    </w:p>
    <w:p w:rsidR="0028135B" w:rsidRPr="00086025" w:rsidRDefault="0028135B" w:rsidP="001D389D">
      <w:pPr>
        <w:ind w:left="567" w:hanging="567"/>
        <w:jc w:val="both"/>
        <w:rPr>
          <w:sz w:val="22"/>
          <w:szCs w:val="22"/>
        </w:rPr>
      </w:pPr>
      <w:r w:rsidRPr="00086025">
        <w:rPr>
          <w:sz w:val="22"/>
          <w:szCs w:val="22"/>
        </w:rPr>
        <w:t xml:space="preserve">2.3.1. Исполнитель   </w:t>
      </w:r>
      <w:proofErr w:type="gramStart"/>
      <w:r w:rsidRPr="00086025">
        <w:rPr>
          <w:sz w:val="22"/>
          <w:szCs w:val="22"/>
        </w:rPr>
        <w:t xml:space="preserve">обязуется принять  Автомобиль Заказчика   для проведения заявленных Заказчиком  работ   </w:t>
      </w:r>
      <w:r w:rsidR="000D3562" w:rsidRPr="00086025">
        <w:rPr>
          <w:sz w:val="22"/>
          <w:szCs w:val="22"/>
        </w:rPr>
        <w:t>опираясь</w:t>
      </w:r>
      <w:proofErr w:type="gramEnd"/>
      <w:r w:rsidR="000D3562" w:rsidRPr="00086025">
        <w:rPr>
          <w:sz w:val="22"/>
          <w:szCs w:val="22"/>
        </w:rPr>
        <w:t xml:space="preserve">  на  условия, согласованные</w:t>
      </w:r>
      <w:r w:rsidRPr="00086025">
        <w:rPr>
          <w:sz w:val="22"/>
          <w:szCs w:val="22"/>
        </w:rPr>
        <w:t xml:space="preserve"> Сторонами в заявке на работу с  указанием подлежащих устранению дефектов автотранспортного средства;</w:t>
      </w:r>
    </w:p>
    <w:p w:rsidR="0028135B" w:rsidRPr="00086025" w:rsidRDefault="0028135B" w:rsidP="001D389D">
      <w:pPr>
        <w:ind w:left="567" w:hanging="567"/>
        <w:jc w:val="both"/>
        <w:rPr>
          <w:sz w:val="22"/>
          <w:szCs w:val="22"/>
        </w:rPr>
      </w:pPr>
      <w:r w:rsidRPr="00086025">
        <w:rPr>
          <w:sz w:val="22"/>
          <w:szCs w:val="22"/>
        </w:rPr>
        <w:t>2.3.2.</w:t>
      </w:r>
      <w:r w:rsidR="001D389D">
        <w:rPr>
          <w:sz w:val="22"/>
          <w:szCs w:val="22"/>
        </w:rPr>
        <w:t xml:space="preserve"> </w:t>
      </w:r>
      <w:r w:rsidRPr="00086025">
        <w:rPr>
          <w:sz w:val="22"/>
          <w:szCs w:val="22"/>
        </w:rPr>
        <w:t>Исполнитель обязан производить качественный ремонт и техни</w:t>
      </w:r>
      <w:r w:rsidR="00904B2F" w:rsidRPr="00086025">
        <w:rPr>
          <w:sz w:val="22"/>
          <w:szCs w:val="22"/>
        </w:rPr>
        <w:t>ческое обслуживание а</w:t>
      </w:r>
      <w:r w:rsidRPr="00086025">
        <w:rPr>
          <w:sz w:val="22"/>
          <w:szCs w:val="22"/>
        </w:rPr>
        <w:t>втомобилей, гарантирующ</w:t>
      </w:r>
      <w:r w:rsidR="00DB150A">
        <w:rPr>
          <w:sz w:val="22"/>
          <w:szCs w:val="22"/>
        </w:rPr>
        <w:t>е</w:t>
      </w:r>
      <w:r w:rsidRPr="00086025">
        <w:rPr>
          <w:sz w:val="22"/>
          <w:szCs w:val="22"/>
        </w:rPr>
        <w:t xml:space="preserve">е их безаварийную эксплуатацию между очередными техническими обслуживаниями. Гарантийные обязательства не распространяются на случаи, когда поломка произошла вследствие нарушения заводских правил эксплуатации, а также при превышении величины пробегов, установленных Изготовителем. </w:t>
      </w:r>
    </w:p>
    <w:p w:rsidR="001D389D" w:rsidRDefault="0028135B" w:rsidP="001D389D">
      <w:pPr>
        <w:ind w:left="567" w:hanging="567"/>
        <w:jc w:val="both"/>
        <w:rPr>
          <w:sz w:val="22"/>
          <w:szCs w:val="22"/>
        </w:rPr>
      </w:pPr>
      <w:r w:rsidRPr="00086025">
        <w:rPr>
          <w:sz w:val="22"/>
          <w:szCs w:val="22"/>
        </w:rPr>
        <w:t>2.3.3.</w:t>
      </w:r>
      <w:r w:rsidR="001D389D">
        <w:rPr>
          <w:sz w:val="22"/>
          <w:szCs w:val="22"/>
        </w:rPr>
        <w:t xml:space="preserve">  </w:t>
      </w:r>
      <w:r w:rsidRPr="00086025">
        <w:rPr>
          <w:sz w:val="22"/>
          <w:szCs w:val="22"/>
        </w:rPr>
        <w:t xml:space="preserve">Провести в полном объеме заявленные работы, в зависимости от пробега автомобиля, </w:t>
      </w:r>
      <w:r w:rsidR="001D389D">
        <w:rPr>
          <w:sz w:val="22"/>
          <w:szCs w:val="22"/>
        </w:rPr>
        <w:t xml:space="preserve">   </w:t>
      </w:r>
    </w:p>
    <w:p w:rsidR="0028135B" w:rsidRPr="00086025" w:rsidRDefault="001D389D" w:rsidP="001D389D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8135B" w:rsidRPr="00086025">
        <w:rPr>
          <w:sz w:val="22"/>
          <w:szCs w:val="22"/>
        </w:rPr>
        <w:t xml:space="preserve">предоставленного для технического обслуживания </w:t>
      </w:r>
      <w:r w:rsidR="00743C4B">
        <w:rPr>
          <w:sz w:val="22"/>
          <w:szCs w:val="22"/>
        </w:rPr>
        <w:t>и/</w:t>
      </w:r>
      <w:r w:rsidR="0028135B" w:rsidRPr="00086025">
        <w:rPr>
          <w:sz w:val="22"/>
          <w:szCs w:val="22"/>
        </w:rPr>
        <w:t>или ремонта.</w:t>
      </w:r>
    </w:p>
    <w:p w:rsidR="0028135B" w:rsidRPr="00086025" w:rsidRDefault="0028135B" w:rsidP="001D389D">
      <w:pPr>
        <w:ind w:left="567" w:hanging="567"/>
        <w:jc w:val="both"/>
        <w:rPr>
          <w:sz w:val="22"/>
          <w:szCs w:val="22"/>
        </w:rPr>
      </w:pPr>
      <w:r w:rsidRPr="00086025">
        <w:rPr>
          <w:sz w:val="22"/>
          <w:szCs w:val="22"/>
        </w:rPr>
        <w:t>2.3.4.</w:t>
      </w:r>
      <w:r w:rsidR="001D389D">
        <w:rPr>
          <w:sz w:val="22"/>
          <w:szCs w:val="22"/>
        </w:rPr>
        <w:t xml:space="preserve"> </w:t>
      </w:r>
      <w:r w:rsidRPr="00086025">
        <w:rPr>
          <w:sz w:val="22"/>
          <w:szCs w:val="22"/>
        </w:rPr>
        <w:t>Произвести устранение неисправностей, выявленных при проведении планового технического обслуживания.</w:t>
      </w:r>
    </w:p>
    <w:p w:rsidR="0028135B" w:rsidRPr="00086025" w:rsidRDefault="0028135B" w:rsidP="001D389D">
      <w:pPr>
        <w:ind w:left="567" w:hanging="567"/>
        <w:jc w:val="both"/>
        <w:rPr>
          <w:sz w:val="22"/>
          <w:szCs w:val="22"/>
        </w:rPr>
      </w:pPr>
      <w:r w:rsidRPr="00086025">
        <w:rPr>
          <w:sz w:val="22"/>
          <w:szCs w:val="22"/>
        </w:rPr>
        <w:t>2.3.5.</w:t>
      </w:r>
      <w:r w:rsidR="001D389D">
        <w:rPr>
          <w:sz w:val="22"/>
          <w:szCs w:val="22"/>
        </w:rPr>
        <w:t xml:space="preserve"> </w:t>
      </w:r>
      <w:r w:rsidRPr="00086025">
        <w:rPr>
          <w:sz w:val="22"/>
          <w:szCs w:val="22"/>
        </w:rPr>
        <w:t>Предложить Заказчику горюче-смазочные и расходные материалы, необходимые для проведения регламентных работ.</w:t>
      </w:r>
    </w:p>
    <w:p w:rsidR="0028135B" w:rsidRPr="00086025" w:rsidRDefault="0028135B" w:rsidP="001D389D">
      <w:pPr>
        <w:ind w:left="567" w:hanging="567"/>
        <w:jc w:val="both"/>
        <w:rPr>
          <w:sz w:val="22"/>
          <w:szCs w:val="22"/>
        </w:rPr>
      </w:pPr>
      <w:r w:rsidRPr="00086025">
        <w:rPr>
          <w:sz w:val="22"/>
          <w:szCs w:val="22"/>
        </w:rPr>
        <w:t>2.3.6.</w:t>
      </w:r>
      <w:r w:rsidR="001D389D">
        <w:rPr>
          <w:sz w:val="22"/>
          <w:szCs w:val="22"/>
        </w:rPr>
        <w:t xml:space="preserve"> </w:t>
      </w:r>
      <w:r w:rsidRPr="00086025">
        <w:rPr>
          <w:sz w:val="22"/>
          <w:szCs w:val="22"/>
        </w:rPr>
        <w:t>Исполнитель гарантирует качество выполняемых работ.</w:t>
      </w:r>
    </w:p>
    <w:p w:rsidR="0028135B" w:rsidRPr="00086025" w:rsidRDefault="0028135B" w:rsidP="001D389D">
      <w:pPr>
        <w:ind w:left="567" w:hanging="567"/>
        <w:jc w:val="both"/>
        <w:rPr>
          <w:sz w:val="22"/>
          <w:szCs w:val="22"/>
        </w:rPr>
      </w:pPr>
      <w:r w:rsidRPr="00086025">
        <w:rPr>
          <w:sz w:val="22"/>
          <w:szCs w:val="22"/>
        </w:rPr>
        <w:t>2.3.7.</w:t>
      </w:r>
      <w:r w:rsidR="001D389D">
        <w:rPr>
          <w:sz w:val="22"/>
          <w:szCs w:val="22"/>
        </w:rPr>
        <w:t xml:space="preserve"> </w:t>
      </w:r>
      <w:r w:rsidRPr="00086025">
        <w:rPr>
          <w:sz w:val="22"/>
          <w:szCs w:val="22"/>
        </w:rPr>
        <w:t>Исполнитель после окончания работ производит отметку о проведении очередного ТО в сервисной книжке Заказчика.</w:t>
      </w:r>
    </w:p>
    <w:p w:rsidR="0028135B" w:rsidRPr="00086025" w:rsidRDefault="0028135B" w:rsidP="001D389D">
      <w:pPr>
        <w:ind w:left="567" w:hanging="567"/>
        <w:jc w:val="both"/>
        <w:rPr>
          <w:sz w:val="22"/>
          <w:szCs w:val="22"/>
        </w:rPr>
      </w:pPr>
      <w:r w:rsidRPr="00086025">
        <w:rPr>
          <w:sz w:val="22"/>
          <w:szCs w:val="22"/>
        </w:rPr>
        <w:t>2.3.8. Сроки выполнения работ должны соответствовать нормативам, установленным заводом</w:t>
      </w:r>
      <w:r w:rsidR="00743C4B">
        <w:rPr>
          <w:sz w:val="22"/>
          <w:szCs w:val="22"/>
        </w:rPr>
        <w:t xml:space="preserve"> </w:t>
      </w:r>
      <w:r w:rsidR="00904B2F" w:rsidRPr="00086025">
        <w:rPr>
          <w:sz w:val="22"/>
          <w:szCs w:val="22"/>
        </w:rPr>
        <w:t>-</w:t>
      </w:r>
      <w:r w:rsidRPr="00086025">
        <w:rPr>
          <w:sz w:val="22"/>
          <w:szCs w:val="22"/>
        </w:rPr>
        <w:t xml:space="preserve"> изготовителем,  согласуются  Сторонами предварительно  в порядке   п. 2.1.2.  настоящего  Договора.  В случае отсутствия у Исполнителя запасных частей</w:t>
      </w:r>
      <w:r w:rsidR="00904B2F" w:rsidRPr="00086025">
        <w:rPr>
          <w:sz w:val="22"/>
          <w:szCs w:val="22"/>
        </w:rPr>
        <w:t xml:space="preserve">, </w:t>
      </w:r>
      <w:r w:rsidRPr="00086025">
        <w:rPr>
          <w:sz w:val="22"/>
          <w:szCs w:val="22"/>
        </w:rPr>
        <w:t xml:space="preserve"> необходимых для ремонта, срок выполнения работ может быть увеличен до тридцати суток (относится к автомобилям</w:t>
      </w:r>
      <w:r w:rsidR="00904B2F" w:rsidRPr="00086025">
        <w:rPr>
          <w:sz w:val="22"/>
          <w:szCs w:val="22"/>
        </w:rPr>
        <w:t>, требующим импортных комплектующих</w:t>
      </w:r>
      <w:r w:rsidRPr="00086025">
        <w:rPr>
          <w:sz w:val="22"/>
          <w:szCs w:val="22"/>
        </w:rPr>
        <w:t xml:space="preserve">), при условии </w:t>
      </w:r>
      <w:r w:rsidR="00904B2F" w:rsidRPr="00086025">
        <w:rPr>
          <w:sz w:val="22"/>
          <w:szCs w:val="22"/>
        </w:rPr>
        <w:t xml:space="preserve">предварительного </w:t>
      </w:r>
      <w:r w:rsidRPr="00086025">
        <w:rPr>
          <w:sz w:val="22"/>
          <w:szCs w:val="22"/>
        </w:rPr>
        <w:t>уведомления об этом Заказчика.</w:t>
      </w:r>
    </w:p>
    <w:p w:rsidR="0028135B" w:rsidRPr="00086025" w:rsidRDefault="0028135B" w:rsidP="001D389D">
      <w:pPr>
        <w:ind w:left="567" w:hanging="567"/>
        <w:jc w:val="both"/>
        <w:rPr>
          <w:sz w:val="22"/>
          <w:szCs w:val="22"/>
        </w:rPr>
      </w:pPr>
      <w:r w:rsidRPr="00086025">
        <w:rPr>
          <w:sz w:val="22"/>
          <w:szCs w:val="22"/>
        </w:rPr>
        <w:t>2.3.9.</w:t>
      </w:r>
      <w:r w:rsidR="001D389D">
        <w:rPr>
          <w:sz w:val="22"/>
          <w:szCs w:val="22"/>
        </w:rPr>
        <w:t xml:space="preserve"> </w:t>
      </w:r>
      <w:r w:rsidRPr="00086025">
        <w:rPr>
          <w:sz w:val="22"/>
          <w:szCs w:val="22"/>
        </w:rPr>
        <w:t xml:space="preserve">Существенные дефекты, не указанные в </w:t>
      </w:r>
      <w:r w:rsidR="00766065">
        <w:rPr>
          <w:sz w:val="22"/>
          <w:szCs w:val="22"/>
        </w:rPr>
        <w:t>Заявке</w:t>
      </w:r>
      <w:r w:rsidRPr="00086025">
        <w:rPr>
          <w:sz w:val="22"/>
          <w:szCs w:val="22"/>
        </w:rPr>
        <w:t xml:space="preserve"> и выявленные в ходе выполнения  работ, должны устраняться Исполнителем только после получения согласия на это Заказчика.</w:t>
      </w:r>
    </w:p>
    <w:p w:rsidR="0028135B" w:rsidRPr="00086025" w:rsidRDefault="0028135B" w:rsidP="001D389D">
      <w:pPr>
        <w:ind w:left="567" w:hanging="567"/>
        <w:jc w:val="both"/>
        <w:rPr>
          <w:sz w:val="22"/>
          <w:szCs w:val="22"/>
        </w:rPr>
      </w:pPr>
      <w:r w:rsidRPr="00086025">
        <w:rPr>
          <w:sz w:val="22"/>
          <w:szCs w:val="22"/>
        </w:rPr>
        <w:t>2.3.10. Исполнитель</w:t>
      </w:r>
      <w:r w:rsidR="00904B2F" w:rsidRPr="00086025">
        <w:rPr>
          <w:sz w:val="22"/>
          <w:szCs w:val="22"/>
        </w:rPr>
        <w:t xml:space="preserve"> обязан обеспечить сохранность а</w:t>
      </w:r>
      <w:r w:rsidRPr="00086025">
        <w:rPr>
          <w:sz w:val="22"/>
          <w:szCs w:val="22"/>
        </w:rPr>
        <w:t xml:space="preserve">втомобилей, находящихся в ремонте или на техническом обслуживании с момента их передачи Исполнителю на техническое обслуживание </w:t>
      </w:r>
      <w:r w:rsidR="00766065">
        <w:rPr>
          <w:sz w:val="22"/>
          <w:szCs w:val="22"/>
        </w:rPr>
        <w:t>и/</w:t>
      </w:r>
      <w:r w:rsidRPr="00086025">
        <w:rPr>
          <w:sz w:val="22"/>
          <w:szCs w:val="22"/>
        </w:rPr>
        <w:t xml:space="preserve">или на ремонт  и до  момента  их передачи Заказчику по окончании работ по акту приема - передачи. За оставленные </w:t>
      </w:r>
      <w:proofErr w:type="gramStart"/>
      <w:r w:rsidRPr="00086025">
        <w:rPr>
          <w:sz w:val="22"/>
          <w:szCs w:val="22"/>
        </w:rPr>
        <w:t>в</w:t>
      </w:r>
      <w:proofErr w:type="gramEnd"/>
      <w:r w:rsidRPr="00086025">
        <w:rPr>
          <w:sz w:val="22"/>
          <w:szCs w:val="22"/>
        </w:rPr>
        <w:t xml:space="preserve"> (</w:t>
      </w:r>
      <w:proofErr w:type="gramStart"/>
      <w:r w:rsidRPr="00086025">
        <w:rPr>
          <w:sz w:val="22"/>
          <w:szCs w:val="22"/>
        </w:rPr>
        <w:t>на</w:t>
      </w:r>
      <w:proofErr w:type="gramEnd"/>
      <w:r w:rsidRPr="00086025">
        <w:rPr>
          <w:sz w:val="22"/>
          <w:szCs w:val="22"/>
        </w:rPr>
        <w:t>) автомобиле ценные предметы и вещи Исполнитель ответственности не несет.</w:t>
      </w:r>
    </w:p>
    <w:p w:rsidR="0028135B" w:rsidRPr="0041738F" w:rsidRDefault="0028135B" w:rsidP="0041738F">
      <w:pPr>
        <w:jc w:val="both"/>
        <w:rPr>
          <w:sz w:val="22"/>
          <w:szCs w:val="22"/>
        </w:rPr>
      </w:pPr>
      <w:r w:rsidRPr="00086025">
        <w:rPr>
          <w:sz w:val="22"/>
          <w:szCs w:val="22"/>
        </w:rPr>
        <w:t xml:space="preserve"> </w:t>
      </w:r>
    </w:p>
    <w:p w:rsidR="0028135B" w:rsidRPr="00086025" w:rsidRDefault="0028135B" w:rsidP="0028135B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086025">
        <w:rPr>
          <w:b/>
          <w:sz w:val="22"/>
          <w:szCs w:val="22"/>
        </w:rPr>
        <w:t>ПОРЯДОК РАСЧЕТОВ.</w:t>
      </w:r>
    </w:p>
    <w:p w:rsidR="0028135B" w:rsidRPr="00086025" w:rsidRDefault="0028135B" w:rsidP="0028135B">
      <w:pPr>
        <w:rPr>
          <w:b/>
          <w:sz w:val="22"/>
          <w:szCs w:val="22"/>
        </w:rPr>
      </w:pPr>
    </w:p>
    <w:p w:rsidR="00380679" w:rsidRPr="00086025" w:rsidRDefault="0028135B" w:rsidP="000B0E86">
      <w:pPr>
        <w:pStyle w:val="a4"/>
        <w:ind w:left="426" w:hanging="426"/>
        <w:rPr>
          <w:sz w:val="22"/>
          <w:szCs w:val="22"/>
        </w:rPr>
      </w:pPr>
      <w:r w:rsidRPr="00086025">
        <w:rPr>
          <w:sz w:val="22"/>
          <w:szCs w:val="22"/>
        </w:rPr>
        <w:t>3.1.</w:t>
      </w:r>
      <w:r w:rsidR="00C65300">
        <w:rPr>
          <w:sz w:val="22"/>
          <w:szCs w:val="22"/>
        </w:rPr>
        <w:t xml:space="preserve"> </w:t>
      </w:r>
      <w:r w:rsidR="001D389D">
        <w:rPr>
          <w:sz w:val="22"/>
          <w:szCs w:val="22"/>
        </w:rPr>
        <w:t xml:space="preserve"> </w:t>
      </w:r>
      <w:proofErr w:type="gramStart"/>
      <w:r w:rsidRPr="00086025">
        <w:rPr>
          <w:sz w:val="22"/>
          <w:szCs w:val="22"/>
        </w:rPr>
        <w:t xml:space="preserve">Стоимость </w:t>
      </w:r>
      <w:r w:rsidR="00380679" w:rsidRPr="00086025">
        <w:rPr>
          <w:sz w:val="22"/>
          <w:szCs w:val="22"/>
        </w:rPr>
        <w:t xml:space="preserve">выполненных </w:t>
      </w:r>
      <w:r w:rsidRPr="00086025">
        <w:rPr>
          <w:sz w:val="22"/>
          <w:szCs w:val="22"/>
        </w:rPr>
        <w:t>работ, подлежащих  оплате</w:t>
      </w:r>
      <w:r w:rsidR="00380679" w:rsidRPr="00086025">
        <w:rPr>
          <w:sz w:val="22"/>
          <w:szCs w:val="22"/>
        </w:rPr>
        <w:t xml:space="preserve"> Заказчиком</w:t>
      </w:r>
      <w:r w:rsidRPr="00086025">
        <w:rPr>
          <w:sz w:val="22"/>
          <w:szCs w:val="22"/>
        </w:rPr>
        <w:t>,  рассчитывае</w:t>
      </w:r>
      <w:r w:rsidR="00B22EC3">
        <w:rPr>
          <w:sz w:val="22"/>
          <w:szCs w:val="22"/>
        </w:rPr>
        <w:t>тся</w:t>
      </w:r>
      <w:r w:rsidRPr="00086025">
        <w:rPr>
          <w:sz w:val="22"/>
          <w:szCs w:val="22"/>
        </w:rPr>
        <w:t xml:space="preserve"> </w:t>
      </w:r>
      <w:r w:rsidR="00380679" w:rsidRPr="00086025">
        <w:rPr>
          <w:sz w:val="22"/>
          <w:szCs w:val="22"/>
        </w:rPr>
        <w:t xml:space="preserve">Исполнителем </w:t>
      </w:r>
      <w:r w:rsidRPr="00086025">
        <w:rPr>
          <w:sz w:val="22"/>
          <w:szCs w:val="22"/>
        </w:rPr>
        <w:t>на  основании  нормативов  трудоемкостей</w:t>
      </w:r>
      <w:r w:rsidR="001E374D" w:rsidRPr="00086025">
        <w:rPr>
          <w:sz w:val="22"/>
          <w:szCs w:val="22"/>
        </w:rPr>
        <w:t xml:space="preserve"> завод</w:t>
      </w:r>
      <w:r w:rsidR="00C65300">
        <w:rPr>
          <w:sz w:val="22"/>
          <w:szCs w:val="22"/>
        </w:rPr>
        <w:t>ов -</w:t>
      </w:r>
      <w:r w:rsidR="001E374D" w:rsidRPr="00086025">
        <w:rPr>
          <w:sz w:val="22"/>
          <w:szCs w:val="22"/>
        </w:rPr>
        <w:t xml:space="preserve"> изготовител</w:t>
      </w:r>
      <w:r w:rsidR="00C65300">
        <w:rPr>
          <w:sz w:val="22"/>
          <w:szCs w:val="22"/>
        </w:rPr>
        <w:t>ей</w:t>
      </w:r>
      <w:r w:rsidRPr="00086025">
        <w:rPr>
          <w:sz w:val="22"/>
          <w:szCs w:val="22"/>
        </w:rPr>
        <w:t xml:space="preserve"> и стоимости нормо–час</w:t>
      </w:r>
      <w:r w:rsidR="00380679" w:rsidRPr="00086025">
        <w:rPr>
          <w:sz w:val="22"/>
          <w:szCs w:val="22"/>
        </w:rPr>
        <w:t>а</w:t>
      </w:r>
      <w:r w:rsidRPr="00086025">
        <w:rPr>
          <w:sz w:val="22"/>
          <w:szCs w:val="22"/>
        </w:rPr>
        <w:t xml:space="preserve"> </w:t>
      </w:r>
      <w:r w:rsidR="00C65300">
        <w:rPr>
          <w:sz w:val="22"/>
          <w:szCs w:val="22"/>
        </w:rPr>
        <w:lastRenderedPageBreak/>
        <w:t>И</w:t>
      </w:r>
      <w:r w:rsidR="001E374D" w:rsidRPr="00086025">
        <w:rPr>
          <w:sz w:val="22"/>
          <w:szCs w:val="22"/>
        </w:rPr>
        <w:t>сполнителя</w:t>
      </w:r>
      <w:r w:rsidR="00A46249">
        <w:rPr>
          <w:sz w:val="22"/>
          <w:szCs w:val="22"/>
        </w:rPr>
        <w:t xml:space="preserve"> </w:t>
      </w:r>
      <w:r w:rsidR="00C87D35">
        <w:rPr>
          <w:sz w:val="22"/>
          <w:szCs w:val="22"/>
        </w:rPr>
        <w:t xml:space="preserve">согласно </w:t>
      </w:r>
      <w:r w:rsidR="00C87D35" w:rsidRPr="00C87D35">
        <w:rPr>
          <w:b/>
          <w:sz w:val="22"/>
          <w:szCs w:val="22"/>
        </w:rPr>
        <w:t>Приложению №1</w:t>
      </w:r>
      <w:r w:rsidR="00C87D35">
        <w:rPr>
          <w:sz w:val="22"/>
          <w:szCs w:val="22"/>
        </w:rPr>
        <w:t xml:space="preserve"> </w:t>
      </w:r>
      <w:r w:rsidR="00C87D35" w:rsidRPr="00C87D35">
        <w:rPr>
          <w:b/>
          <w:sz w:val="22"/>
          <w:szCs w:val="22"/>
        </w:rPr>
        <w:t>являющегося неотъемлемою частью договора</w:t>
      </w:r>
      <w:r w:rsidR="00C65300">
        <w:rPr>
          <w:sz w:val="22"/>
          <w:szCs w:val="22"/>
        </w:rPr>
        <w:t xml:space="preserve">, </w:t>
      </w:r>
      <w:r w:rsidR="000B0E86">
        <w:rPr>
          <w:sz w:val="22"/>
          <w:szCs w:val="22"/>
        </w:rPr>
        <w:t xml:space="preserve"> </w:t>
      </w:r>
      <w:r w:rsidR="00C65300">
        <w:rPr>
          <w:sz w:val="22"/>
          <w:szCs w:val="22"/>
        </w:rPr>
        <w:t>а так же с</w:t>
      </w:r>
      <w:r w:rsidRPr="00086025">
        <w:rPr>
          <w:sz w:val="22"/>
          <w:szCs w:val="22"/>
        </w:rPr>
        <w:t>тоимост</w:t>
      </w:r>
      <w:r w:rsidR="00B22EC3">
        <w:rPr>
          <w:sz w:val="22"/>
          <w:szCs w:val="22"/>
        </w:rPr>
        <w:t xml:space="preserve">и </w:t>
      </w:r>
      <w:r w:rsidRPr="00086025">
        <w:rPr>
          <w:sz w:val="22"/>
          <w:szCs w:val="22"/>
        </w:rPr>
        <w:t xml:space="preserve"> расходных материалов</w:t>
      </w:r>
      <w:r w:rsidR="00BA4041" w:rsidRPr="00086025">
        <w:rPr>
          <w:sz w:val="22"/>
          <w:szCs w:val="22"/>
        </w:rPr>
        <w:t>,</w:t>
      </w:r>
      <w:r w:rsidRPr="00086025">
        <w:rPr>
          <w:sz w:val="22"/>
          <w:szCs w:val="22"/>
        </w:rPr>
        <w:t xml:space="preserve"> запасных частей</w:t>
      </w:r>
      <w:r w:rsidR="00F60FB8" w:rsidRPr="00086025">
        <w:rPr>
          <w:sz w:val="22"/>
          <w:szCs w:val="22"/>
        </w:rPr>
        <w:t xml:space="preserve"> </w:t>
      </w:r>
      <w:r w:rsidR="00BA4041" w:rsidRPr="00086025">
        <w:rPr>
          <w:sz w:val="22"/>
          <w:szCs w:val="22"/>
        </w:rPr>
        <w:t>и горюче смазочных материалов</w:t>
      </w:r>
      <w:r w:rsidR="00FA0BD6" w:rsidRPr="00086025">
        <w:rPr>
          <w:sz w:val="22"/>
          <w:szCs w:val="22"/>
        </w:rPr>
        <w:t xml:space="preserve"> </w:t>
      </w:r>
      <w:r w:rsidR="00F60FB8" w:rsidRPr="00086025">
        <w:rPr>
          <w:sz w:val="22"/>
          <w:szCs w:val="22"/>
        </w:rPr>
        <w:t>(в том числе моторных масел)</w:t>
      </w:r>
      <w:r w:rsidRPr="00086025">
        <w:rPr>
          <w:sz w:val="22"/>
          <w:szCs w:val="22"/>
        </w:rPr>
        <w:t xml:space="preserve">, </w:t>
      </w:r>
      <w:r w:rsidR="00C65300">
        <w:rPr>
          <w:sz w:val="22"/>
          <w:szCs w:val="22"/>
        </w:rPr>
        <w:t xml:space="preserve"> </w:t>
      </w:r>
      <w:r w:rsidRPr="00086025">
        <w:rPr>
          <w:sz w:val="22"/>
          <w:szCs w:val="22"/>
        </w:rPr>
        <w:t>указыва</w:t>
      </w:r>
      <w:r w:rsidR="00B22EC3">
        <w:rPr>
          <w:sz w:val="22"/>
          <w:szCs w:val="22"/>
        </w:rPr>
        <w:t xml:space="preserve">емых </w:t>
      </w:r>
      <w:r w:rsidRPr="00086025">
        <w:rPr>
          <w:sz w:val="22"/>
          <w:szCs w:val="22"/>
        </w:rPr>
        <w:t xml:space="preserve"> в заказ </w:t>
      </w:r>
      <w:r w:rsidR="00C65300">
        <w:rPr>
          <w:sz w:val="22"/>
          <w:szCs w:val="22"/>
        </w:rPr>
        <w:t>–</w:t>
      </w:r>
      <w:r w:rsidRPr="00086025">
        <w:rPr>
          <w:sz w:val="22"/>
          <w:szCs w:val="22"/>
        </w:rPr>
        <w:t xml:space="preserve"> наряд</w:t>
      </w:r>
      <w:r w:rsidR="00F60FB8" w:rsidRPr="00086025">
        <w:rPr>
          <w:sz w:val="22"/>
          <w:szCs w:val="22"/>
        </w:rPr>
        <w:t>е</w:t>
      </w:r>
      <w:r w:rsidR="00DC026B">
        <w:rPr>
          <w:sz w:val="22"/>
          <w:szCs w:val="22"/>
        </w:rPr>
        <w:t xml:space="preserve"> по действующим на данный момент ценам Исполнителя</w:t>
      </w:r>
      <w:r w:rsidR="00C65300">
        <w:rPr>
          <w:sz w:val="22"/>
          <w:szCs w:val="22"/>
        </w:rPr>
        <w:t>.</w:t>
      </w:r>
      <w:proofErr w:type="gramEnd"/>
      <w:r w:rsidRPr="00086025">
        <w:rPr>
          <w:sz w:val="22"/>
          <w:szCs w:val="22"/>
        </w:rPr>
        <w:t xml:space="preserve"> </w:t>
      </w:r>
      <w:r w:rsidR="00C65300">
        <w:rPr>
          <w:sz w:val="22"/>
          <w:szCs w:val="22"/>
        </w:rPr>
        <w:t>На основании подписанного уполномоченными представителями Заказчика и Исполнителя Заказ</w:t>
      </w:r>
      <w:r w:rsidR="00F63D69">
        <w:rPr>
          <w:sz w:val="22"/>
          <w:szCs w:val="22"/>
        </w:rPr>
        <w:t xml:space="preserve"> </w:t>
      </w:r>
      <w:r w:rsidR="00C65300">
        <w:rPr>
          <w:sz w:val="22"/>
          <w:szCs w:val="22"/>
        </w:rPr>
        <w:t>- наряда,  последний выставляет Заказчику счет на оплату выполненных работ.</w:t>
      </w:r>
      <w:r w:rsidR="00F63D69">
        <w:rPr>
          <w:sz w:val="22"/>
          <w:szCs w:val="22"/>
        </w:rPr>
        <w:t xml:space="preserve"> </w:t>
      </w:r>
    </w:p>
    <w:p w:rsidR="00086025" w:rsidRPr="00086025" w:rsidRDefault="0028135B" w:rsidP="001D389D">
      <w:pPr>
        <w:ind w:left="426" w:hanging="426"/>
        <w:jc w:val="both"/>
        <w:rPr>
          <w:sz w:val="22"/>
          <w:szCs w:val="22"/>
        </w:rPr>
      </w:pPr>
      <w:r w:rsidRPr="00086025">
        <w:rPr>
          <w:sz w:val="22"/>
          <w:szCs w:val="22"/>
        </w:rPr>
        <w:t>3.</w:t>
      </w:r>
      <w:r w:rsidR="00DB150A">
        <w:rPr>
          <w:sz w:val="22"/>
          <w:szCs w:val="22"/>
        </w:rPr>
        <w:t>2</w:t>
      </w:r>
      <w:r w:rsidRPr="00086025">
        <w:rPr>
          <w:sz w:val="22"/>
          <w:szCs w:val="22"/>
        </w:rPr>
        <w:t>.</w:t>
      </w:r>
      <w:r w:rsidR="00086025" w:rsidRPr="00086025">
        <w:rPr>
          <w:sz w:val="22"/>
          <w:szCs w:val="22"/>
        </w:rPr>
        <w:t xml:space="preserve"> Заказчик  обязан  произвести  оплату  оказанных  Исполнителем  услуг  в  соответствии   с      выставл</w:t>
      </w:r>
      <w:r w:rsidR="00C87D35">
        <w:rPr>
          <w:sz w:val="22"/>
          <w:szCs w:val="22"/>
        </w:rPr>
        <w:t xml:space="preserve">енным счетом, срок оплаты устанавливается в </w:t>
      </w:r>
      <w:r w:rsidR="00C87D35" w:rsidRPr="00C87D35">
        <w:rPr>
          <w:b/>
          <w:sz w:val="22"/>
          <w:szCs w:val="22"/>
        </w:rPr>
        <w:t>Приложении №1</w:t>
      </w:r>
      <w:r w:rsidR="00C87D35" w:rsidRPr="00C87D35">
        <w:rPr>
          <w:sz w:val="22"/>
          <w:szCs w:val="22"/>
        </w:rPr>
        <w:t xml:space="preserve"> </w:t>
      </w:r>
      <w:r w:rsidR="00C87D35">
        <w:rPr>
          <w:sz w:val="22"/>
          <w:szCs w:val="22"/>
        </w:rPr>
        <w:t>(являющегося неотъемлемою частью договора)</w:t>
      </w:r>
      <w:proofErr w:type="gramStart"/>
      <w:r w:rsidR="00C87D35">
        <w:rPr>
          <w:sz w:val="22"/>
          <w:szCs w:val="22"/>
        </w:rPr>
        <w:t xml:space="preserve"> </w:t>
      </w:r>
      <w:r w:rsidR="00086025" w:rsidRPr="00086025">
        <w:rPr>
          <w:sz w:val="22"/>
          <w:szCs w:val="22"/>
        </w:rPr>
        <w:t>,</w:t>
      </w:r>
      <w:proofErr w:type="gramEnd"/>
      <w:r w:rsidR="00086025" w:rsidRPr="00086025">
        <w:rPr>
          <w:sz w:val="22"/>
          <w:szCs w:val="22"/>
        </w:rPr>
        <w:t xml:space="preserve">  с   момента  подписания   Акта  приема-передачи выполненных  работ и</w:t>
      </w:r>
      <w:r w:rsidR="00A652B5">
        <w:rPr>
          <w:sz w:val="22"/>
          <w:szCs w:val="22"/>
        </w:rPr>
        <w:t>/или</w:t>
      </w:r>
      <w:r w:rsidR="00086025" w:rsidRPr="00086025">
        <w:rPr>
          <w:sz w:val="22"/>
          <w:szCs w:val="22"/>
        </w:rPr>
        <w:t xml:space="preserve"> получения счета.</w:t>
      </w:r>
    </w:p>
    <w:p w:rsidR="00E63A04" w:rsidRPr="0046315C" w:rsidRDefault="00DB150A" w:rsidP="00E63A0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28135B" w:rsidRPr="00086025">
        <w:rPr>
          <w:sz w:val="22"/>
          <w:szCs w:val="22"/>
        </w:rPr>
        <w:t>.</w:t>
      </w:r>
      <w:r w:rsidR="001D389D">
        <w:rPr>
          <w:sz w:val="22"/>
          <w:szCs w:val="22"/>
        </w:rPr>
        <w:t xml:space="preserve"> </w:t>
      </w:r>
      <w:r w:rsidR="00E63A04">
        <w:rPr>
          <w:sz w:val="22"/>
          <w:szCs w:val="22"/>
        </w:rPr>
        <w:t>В</w:t>
      </w:r>
      <w:r w:rsidR="00E63A04" w:rsidRPr="00086025">
        <w:rPr>
          <w:sz w:val="22"/>
          <w:szCs w:val="22"/>
        </w:rPr>
        <w:t xml:space="preserve"> случае несоблюдения Заказчик</w:t>
      </w:r>
      <w:r w:rsidR="00E63A04">
        <w:rPr>
          <w:sz w:val="22"/>
          <w:szCs w:val="22"/>
        </w:rPr>
        <w:t xml:space="preserve">ом сроков оплаты, указанных в </w:t>
      </w:r>
      <w:r w:rsidR="00E63A04" w:rsidRPr="00086025">
        <w:rPr>
          <w:sz w:val="22"/>
          <w:szCs w:val="22"/>
        </w:rPr>
        <w:t xml:space="preserve">п. </w:t>
      </w:r>
      <w:r w:rsidR="00E63A04" w:rsidRPr="00086025">
        <w:rPr>
          <w:color w:val="000000"/>
          <w:sz w:val="22"/>
          <w:szCs w:val="22"/>
        </w:rPr>
        <w:t>3.</w:t>
      </w:r>
      <w:r w:rsidR="00E63A04">
        <w:rPr>
          <w:color w:val="000000"/>
          <w:sz w:val="22"/>
          <w:szCs w:val="22"/>
        </w:rPr>
        <w:t>2</w:t>
      </w:r>
      <w:r w:rsidR="00E63A04" w:rsidRPr="00086025">
        <w:rPr>
          <w:color w:val="000000"/>
          <w:sz w:val="22"/>
          <w:szCs w:val="22"/>
        </w:rPr>
        <w:t>.</w:t>
      </w:r>
      <w:r w:rsidR="00E63A04" w:rsidRPr="0046315C">
        <w:rPr>
          <w:sz w:val="22"/>
          <w:szCs w:val="22"/>
        </w:rPr>
        <w:t xml:space="preserve"> </w:t>
      </w:r>
      <w:r w:rsidR="00E63A04">
        <w:rPr>
          <w:sz w:val="22"/>
          <w:szCs w:val="22"/>
        </w:rPr>
        <w:t xml:space="preserve">настоящего </w:t>
      </w:r>
      <w:r w:rsidR="00E63A04" w:rsidRPr="00086025">
        <w:rPr>
          <w:sz w:val="22"/>
          <w:szCs w:val="22"/>
        </w:rPr>
        <w:t>Договора</w:t>
      </w:r>
      <w:r w:rsidR="00E63A04" w:rsidRPr="00086025">
        <w:rPr>
          <w:color w:val="000000"/>
          <w:sz w:val="22"/>
          <w:szCs w:val="22"/>
        </w:rPr>
        <w:t>,</w:t>
      </w:r>
      <w:r w:rsidR="00E63A04" w:rsidRPr="00086025">
        <w:rPr>
          <w:sz w:val="22"/>
          <w:szCs w:val="22"/>
        </w:rPr>
        <w:t xml:space="preserve">  Исполнитель </w:t>
      </w:r>
      <w:r w:rsidR="00E63A04">
        <w:rPr>
          <w:sz w:val="22"/>
          <w:szCs w:val="22"/>
        </w:rPr>
        <w:t xml:space="preserve">имеет право на удержание </w:t>
      </w:r>
      <w:r w:rsidR="00E63A04" w:rsidRPr="00086025">
        <w:rPr>
          <w:sz w:val="22"/>
          <w:szCs w:val="22"/>
        </w:rPr>
        <w:t>автомобиля</w:t>
      </w:r>
      <w:r w:rsidR="00E63A04">
        <w:rPr>
          <w:sz w:val="22"/>
          <w:szCs w:val="22"/>
        </w:rPr>
        <w:t xml:space="preserve"> Заказчика до момента полного погашения последним задолженности по Договору, а также издержек согласно </w:t>
      </w:r>
      <w:r w:rsidR="00E63A04" w:rsidRPr="00086025">
        <w:rPr>
          <w:sz w:val="22"/>
          <w:szCs w:val="22"/>
        </w:rPr>
        <w:t>п. 4.</w:t>
      </w:r>
      <w:r w:rsidR="00E63A04" w:rsidRPr="00A62850">
        <w:rPr>
          <w:sz w:val="22"/>
          <w:szCs w:val="22"/>
        </w:rPr>
        <w:t>4</w:t>
      </w:r>
      <w:r w:rsidR="00E63A04" w:rsidRPr="00086025">
        <w:rPr>
          <w:sz w:val="22"/>
          <w:szCs w:val="22"/>
        </w:rPr>
        <w:t>. настоящего Договора.</w:t>
      </w:r>
    </w:p>
    <w:p w:rsidR="00E63A04" w:rsidRPr="00804ED1" w:rsidRDefault="00E63A04" w:rsidP="00E63A04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При этом Стороны</w:t>
      </w:r>
      <w:r w:rsidRPr="004576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настоящего </w:t>
      </w:r>
      <w:r w:rsidRPr="00086025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предусматривают, что если Заказчик не погасит задолженность перед Исполнителем в течение 90 календарных дней с момента наступления обязанности по оплате (</w:t>
      </w:r>
      <w:r w:rsidRPr="00086025">
        <w:rPr>
          <w:sz w:val="22"/>
          <w:szCs w:val="22"/>
        </w:rPr>
        <w:t xml:space="preserve">п. </w:t>
      </w:r>
      <w:r w:rsidRPr="00086025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2</w:t>
      </w:r>
      <w:r w:rsidRPr="00086025">
        <w:rPr>
          <w:color w:val="000000"/>
          <w:sz w:val="22"/>
          <w:szCs w:val="22"/>
        </w:rPr>
        <w:t>.</w:t>
      </w:r>
      <w:r w:rsidRPr="004631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настоящего </w:t>
      </w:r>
      <w:r w:rsidRPr="00086025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), то применяются правовые последствия, установленные ст. 349, 360 ГК РФ </w:t>
      </w:r>
      <w:r w:rsidRPr="00E63A04">
        <w:rPr>
          <w:sz w:val="22"/>
          <w:szCs w:val="22"/>
        </w:rPr>
        <w:t>во внесудебном порядке</w:t>
      </w:r>
      <w:r>
        <w:rPr>
          <w:sz w:val="22"/>
          <w:szCs w:val="22"/>
        </w:rPr>
        <w:t>.</w:t>
      </w:r>
    </w:p>
    <w:p w:rsidR="00086025" w:rsidRPr="00086025" w:rsidRDefault="0028135B" w:rsidP="00E63A04">
      <w:pPr>
        <w:jc w:val="both"/>
        <w:rPr>
          <w:sz w:val="22"/>
          <w:szCs w:val="22"/>
        </w:rPr>
      </w:pPr>
      <w:r w:rsidRPr="00086025">
        <w:rPr>
          <w:sz w:val="22"/>
          <w:szCs w:val="22"/>
        </w:rPr>
        <w:t>3.</w:t>
      </w:r>
      <w:r w:rsidR="00DB150A">
        <w:rPr>
          <w:sz w:val="22"/>
          <w:szCs w:val="22"/>
        </w:rPr>
        <w:t>4</w:t>
      </w:r>
      <w:r w:rsidRPr="00086025">
        <w:rPr>
          <w:sz w:val="22"/>
          <w:szCs w:val="22"/>
        </w:rPr>
        <w:t>.</w:t>
      </w:r>
      <w:r w:rsidR="001D389D">
        <w:rPr>
          <w:sz w:val="22"/>
          <w:szCs w:val="22"/>
        </w:rPr>
        <w:t xml:space="preserve"> </w:t>
      </w:r>
      <w:r w:rsidRPr="00086025">
        <w:rPr>
          <w:sz w:val="22"/>
          <w:szCs w:val="22"/>
        </w:rPr>
        <w:t xml:space="preserve">Формой оплаты по настоящему Договору является безналичная форма оплаты. Обязательства </w:t>
      </w:r>
      <w:r w:rsidR="00086025" w:rsidRPr="00086025">
        <w:rPr>
          <w:sz w:val="22"/>
          <w:szCs w:val="22"/>
        </w:rPr>
        <w:t xml:space="preserve">     </w:t>
      </w:r>
    </w:p>
    <w:p w:rsidR="00086025" w:rsidRPr="00086025" w:rsidRDefault="00086025" w:rsidP="001D389D">
      <w:pPr>
        <w:ind w:left="426" w:hanging="426"/>
        <w:jc w:val="both"/>
        <w:rPr>
          <w:sz w:val="22"/>
          <w:szCs w:val="22"/>
        </w:rPr>
      </w:pPr>
      <w:r w:rsidRPr="00086025">
        <w:rPr>
          <w:sz w:val="22"/>
          <w:szCs w:val="22"/>
        </w:rPr>
        <w:t xml:space="preserve">      </w:t>
      </w:r>
      <w:r w:rsidR="001D389D">
        <w:rPr>
          <w:sz w:val="22"/>
          <w:szCs w:val="22"/>
        </w:rPr>
        <w:t xml:space="preserve"> </w:t>
      </w:r>
      <w:r w:rsidR="0028135B" w:rsidRPr="00086025">
        <w:rPr>
          <w:sz w:val="22"/>
          <w:szCs w:val="22"/>
        </w:rPr>
        <w:t xml:space="preserve">Заказчика по оплате   по настоящему Договору  признается исполненными с  момента  зачисления </w:t>
      </w:r>
      <w:r w:rsidRPr="00086025">
        <w:rPr>
          <w:sz w:val="22"/>
          <w:szCs w:val="22"/>
        </w:rPr>
        <w:t xml:space="preserve">   </w:t>
      </w:r>
    </w:p>
    <w:p w:rsidR="0028135B" w:rsidRPr="00086025" w:rsidRDefault="00086025" w:rsidP="001D389D">
      <w:pPr>
        <w:ind w:left="426" w:hanging="426"/>
        <w:jc w:val="both"/>
        <w:rPr>
          <w:sz w:val="22"/>
          <w:szCs w:val="22"/>
        </w:rPr>
      </w:pPr>
      <w:r w:rsidRPr="00086025">
        <w:rPr>
          <w:sz w:val="22"/>
          <w:szCs w:val="22"/>
        </w:rPr>
        <w:t xml:space="preserve">      </w:t>
      </w:r>
      <w:r w:rsidR="001D389D">
        <w:rPr>
          <w:sz w:val="22"/>
          <w:szCs w:val="22"/>
        </w:rPr>
        <w:t xml:space="preserve"> </w:t>
      </w:r>
      <w:r w:rsidR="0028135B" w:rsidRPr="00086025">
        <w:rPr>
          <w:sz w:val="22"/>
          <w:szCs w:val="22"/>
        </w:rPr>
        <w:t>денежных средств на расчетный счет Исполнителя</w:t>
      </w:r>
      <w:r w:rsidR="00F63D69">
        <w:rPr>
          <w:sz w:val="22"/>
          <w:szCs w:val="22"/>
        </w:rPr>
        <w:t>.</w:t>
      </w:r>
    </w:p>
    <w:p w:rsidR="0028135B" w:rsidRPr="00086025" w:rsidRDefault="0028135B" w:rsidP="0028135B">
      <w:pPr>
        <w:jc w:val="both"/>
        <w:rPr>
          <w:sz w:val="22"/>
          <w:szCs w:val="22"/>
        </w:rPr>
      </w:pPr>
    </w:p>
    <w:p w:rsidR="0028135B" w:rsidRPr="00086025" w:rsidRDefault="0028135B" w:rsidP="0028135B">
      <w:pPr>
        <w:jc w:val="center"/>
        <w:rPr>
          <w:sz w:val="22"/>
          <w:szCs w:val="22"/>
        </w:rPr>
      </w:pPr>
      <w:r w:rsidRPr="00086025">
        <w:rPr>
          <w:b/>
          <w:sz w:val="22"/>
          <w:szCs w:val="22"/>
        </w:rPr>
        <w:t xml:space="preserve">4. </w:t>
      </w:r>
      <w:r w:rsidRPr="00086025">
        <w:rPr>
          <w:sz w:val="22"/>
          <w:szCs w:val="22"/>
        </w:rPr>
        <w:t xml:space="preserve"> </w:t>
      </w:r>
      <w:r w:rsidRPr="00086025">
        <w:rPr>
          <w:b/>
          <w:sz w:val="22"/>
          <w:szCs w:val="22"/>
        </w:rPr>
        <w:t>ОТВЕТСТВЕННОСТЬ   СТОРОН</w:t>
      </w:r>
      <w:r w:rsidRPr="00086025">
        <w:rPr>
          <w:sz w:val="22"/>
          <w:szCs w:val="22"/>
        </w:rPr>
        <w:t>.</w:t>
      </w:r>
    </w:p>
    <w:p w:rsidR="0028135B" w:rsidRPr="00086025" w:rsidRDefault="0028135B" w:rsidP="0028135B">
      <w:pPr>
        <w:jc w:val="center"/>
        <w:rPr>
          <w:sz w:val="22"/>
          <w:szCs w:val="22"/>
        </w:rPr>
      </w:pPr>
    </w:p>
    <w:p w:rsidR="0028135B" w:rsidRPr="00086025" w:rsidRDefault="0028135B" w:rsidP="001D389D">
      <w:pPr>
        <w:numPr>
          <w:ilvl w:val="1"/>
          <w:numId w:val="4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 w:rsidRPr="00086025">
        <w:rPr>
          <w:sz w:val="22"/>
          <w:szCs w:val="22"/>
        </w:rPr>
        <w:t>За невыполнение или ненадлежащее выполнение своих обязатель</w:t>
      </w:r>
      <w:proofErr w:type="gramStart"/>
      <w:r w:rsidRPr="00086025">
        <w:rPr>
          <w:sz w:val="22"/>
          <w:szCs w:val="22"/>
        </w:rPr>
        <w:t>ств Ст</w:t>
      </w:r>
      <w:proofErr w:type="gramEnd"/>
      <w:r w:rsidRPr="00086025">
        <w:rPr>
          <w:sz w:val="22"/>
          <w:szCs w:val="22"/>
        </w:rPr>
        <w:t>ороны несут ответственность, предусмотренную   настоящим Договором,</w:t>
      </w:r>
      <w:r w:rsidR="007B198F" w:rsidRPr="00086025">
        <w:rPr>
          <w:sz w:val="22"/>
          <w:szCs w:val="22"/>
        </w:rPr>
        <w:t xml:space="preserve"> а</w:t>
      </w:r>
      <w:r w:rsidRPr="00086025">
        <w:rPr>
          <w:sz w:val="22"/>
          <w:szCs w:val="22"/>
        </w:rPr>
        <w:t xml:space="preserve"> в части не урегулированных положений </w:t>
      </w:r>
      <w:r w:rsidR="007B198F" w:rsidRPr="00086025">
        <w:rPr>
          <w:sz w:val="22"/>
          <w:szCs w:val="22"/>
        </w:rPr>
        <w:t>–</w:t>
      </w:r>
      <w:r w:rsidRPr="00086025">
        <w:rPr>
          <w:sz w:val="22"/>
          <w:szCs w:val="22"/>
        </w:rPr>
        <w:t xml:space="preserve"> </w:t>
      </w:r>
      <w:r w:rsidR="007B198F" w:rsidRPr="00086025">
        <w:rPr>
          <w:sz w:val="22"/>
          <w:szCs w:val="22"/>
        </w:rPr>
        <w:t xml:space="preserve">в соответствии с </w:t>
      </w:r>
      <w:r w:rsidRPr="00086025">
        <w:rPr>
          <w:sz w:val="22"/>
          <w:szCs w:val="22"/>
        </w:rPr>
        <w:t>действующим гражданским законодательством РФ.</w:t>
      </w:r>
    </w:p>
    <w:p w:rsidR="00086025" w:rsidRPr="00086025" w:rsidRDefault="001D389D" w:rsidP="001D389D">
      <w:pPr>
        <w:numPr>
          <w:ilvl w:val="1"/>
          <w:numId w:val="4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135B" w:rsidRPr="00086025">
        <w:rPr>
          <w:sz w:val="22"/>
          <w:szCs w:val="22"/>
        </w:rPr>
        <w:t xml:space="preserve">Споры по настоящему Договору разрешаются сторонами путем переговоров. При недостижении </w:t>
      </w:r>
      <w:r w:rsidR="00086025" w:rsidRPr="00086025">
        <w:rPr>
          <w:sz w:val="22"/>
          <w:szCs w:val="22"/>
        </w:rPr>
        <w:t xml:space="preserve">  </w:t>
      </w:r>
    </w:p>
    <w:p w:rsidR="0028135B" w:rsidRPr="00086025" w:rsidRDefault="00086025" w:rsidP="003221EB">
      <w:pPr>
        <w:tabs>
          <w:tab w:val="num" w:pos="284"/>
        </w:tabs>
        <w:ind w:left="426" w:hanging="426"/>
        <w:jc w:val="both"/>
        <w:rPr>
          <w:sz w:val="22"/>
          <w:szCs w:val="22"/>
        </w:rPr>
      </w:pPr>
      <w:r w:rsidRPr="00086025">
        <w:rPr>
          <w:sz w:val="22"/>
          <w:szCs w:val="22"/>
        </w:rPr>
        <w:t xml:space="preserve">      </w:t>
      </w:r>
      <w:r w:rsidR="001D389D">
        <w:rPr>
          <w:sz w:val="22"/>
          <w:szCs w:val="22"/>
        </w:rPr>
        <w:t xml:space="preserve"> </w:t>
      </w:r>
      <w:r w:rsidR="0028135B" w:rsidRPr="00086025">
        <w:rPr>
          <w:sz w:val="22"/>
          <w:szCs w:val="22"/>
        </w:rPr>
        <w:t>согласия споры передаются на рассмотрение Арбитражного суда г. Москвы.</w:t>
      </w:r>
    </w:p>
    <w:p w:rsidR="0028135B" w:rsidRPr="00086025" w:rsidRDefault="001D389D" w:rsidP="001D389D">
      <w:pPr>
        <w:numPr>
          <w:ilvl w:val="1"/>
          <w:numId w:val="5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 </w:t>
      </w:r>
      <w:proofErr w:type="gramStart"/>
      <w:r w:rsidR="0028135B" w:rsidRPr="00086025">
        <w:rPr>
          <w:spacing w:val="2"/>
          <w:sz w:val="22"/>
          <w:szCs w:val="22"/>
        </w:rPr>
        <w:t xml:space="preserve">В случае нарушения Заказчиком  сроков  оплаты  </w:t>
      </w:r>
      <w:r w:rsidR="0028135B" w:rsidRPr="00086025">
        <w:rPr>
          <w:sz w:val="22"/>
          <w:szCs w:val="22"/>
        </w:rPr>
        <w:t xml:space="preserve">против согласованных   Сторонами в </w:t>
      </w:r>
      <w:r>
        <w:rPr>
          <w:sz w:val="22"/>
          <w:szCs w:val="22"/>
        </w:rPr>
        <w:t xml:space="preserve"> </w:t>
      </w:r>
      <w:r w:rsidR="0028135B" w:rsidRPr="00086025">
        <w:rPr>
          <w:sz w:val="22"/>
          <w:szCs w:val="22"/>
        </w:rPr>
        <w:t>соответствии с  п. 3.</w:t>
      </w:r>
      <w:r w:rsidR="00766065">
        <w:rPr>
          <w:sz w:val="22"/>
          <w:szCs w:val="22"/>
        </w:rPr>
        <w:t>2</w:t>
      </w:r>
      <w:r w:rsidR="0028135B" w:rsidRPr="00086025">
        <w:rPr>
          <w:sz w:val="22"/>
          <w:szCs w:val="22"/>
        </w:rPr>
        <w:t>., 3.</w:t>
      </w:r>
      <w:r w:rsidR="00766065">
        <w:rPr>
          <w:sz w:val="22"/>
          <w:szCs w:val="22"/>
        </w:rPr>
        <w:t>3</w:t>
      </w:r>
      <w:r w:rsidR="0028135B" w:rsidRPr="00086025">
        <w:rPr>
          <w:sz w:val="22"/>
          <w:szCs w:val="22"/>
        </w:rPr>
        <w:t xml:space="preserve">. настоящего Договора,   Заказчик  </w:t>
      </w:r>
      <w:r w:rsidR="007B198F" w:rsidRPr="00086025">
        <w:rPr>
          <w:sz w:val="22"/>
          <w:szCs w:val="22"/>
        </w:rPr>
        <w:t xml:space="preserve">по письменному требованию </w:t>
      </w:r>
      <w:r>
        <w:rPr>
          <w:sz w:val="22"/>
          <w:szCs w:val="22"/>
        </w:rPr>
        <w:t xml:space="preserve"> </w:t>
      </w:r>
      <w:r w:rsidR="007B198F" w:rsidRPr="00086025">
        <w:rPr>
          <w:sz w:val="22"/>
          <w:szCs w:val="22"/>
        </w:rPr>
        <w:t xml:space="preserve">Исполнителя  (претензия) </w:t>
      </w:r>
      <w:r w:rsidR="0028135B" w:rsidRPr="00086025">
        <w:rPr>
          <w:sz w:val="22"/>
          <w:szCs w:val="22"/>
        </w:rPr>
        <w:t xml:space="preserve">обязан уплатить  Исполнителю пени в размере 0,5 % общей  стоимости выполненной работы </w:t>
      </w:r>
      <w:r w:rsidR="000101AB">
        <w:rPr>
          <w:sz w:val="22"/>
          <w:szCs w:val="22"/>
        </w:rPr>
        <w:t>и установленных запасных частей</w:t>
      </w:r>
      <w:r w:rsidR="0028135B" w:rsidRPr="00086025">
        <w:rPr>
          <w:sz w:val="22"/>
          <w:szCs w:val="22"/>
        </w:rPr>
        <w:t xml:space="preserve"> по заявке Заказчика  в соответствии с   подписанными Сторонами   заказ-нарядами и актом приема-передачи работ  по  соответствующей заявке Заказчика   за каждый </w:t>
      </w:r>
      <w:r w:rsidR="007B198F" w:rsidRPr="00086025">
        <w:rPr>
          <w:sz w:val="22"/>
          <w:szCs w:val="22"/>
        </w:rPr>
        <w:t xml:space="preserve">календарный </w:t>
      </w:r>
      <w:r w:rsidR="0028135B" w:rsidRPr="00086025">
        <w:rPr>
          <w:sz w:val="22"/>
          <w:szCs w:val="22"/>
        </w:rPr>
        <w:t>день просрочки</w:t>
      </w:r>
      <w:proofErr w:type="gramEnd"/>
      <w:r w:rsidR="0028135B" w:rsidRPr="00086025">
        <w:rPr>
          <w:sz w:val="22"/>
          <w:szCs w:val="22"/>
        </w:rPr>
        <w:t xml:space="preserve">  по  дату  исполнения Заказчиком  обязательства по оплате.</w:t>
      </w:r>
    </w:p>
    <w:p w:rsidR="0028135B" w:rsidRPr="00086025" w:rsidRDefault="001D389D" w:rsidP="001D389D">
      <w:pPr>
        <w:numPr>
          <w:ilvl w:val="1"/>
          <w:numId w:val="5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28135B" w:rsidRPr="00086025">
        <w:rPr>
          <w:sz w:val="22"/>
          <w:szCs w:val="22"/>
        </w:rPr>
        <w:t>За хранение невостребованного после ремонта автомобиля</w:t>
      </w:r>
      <w:r w:rsidR="007B198F" w:rsidRPr="00086025">
        <w:rPr>
          <w:sz w:val="22"/>
          <w:szCs w:val="22"/>
        </w:rPr>
        <w:t xml:space="preserve">, а также за хранение автомобиля, оплата выполненных работ </w:t>
      </w:r>
      <w:r w:rsidR="0028135B" w:rsidRPr="00086025">
        <w:rPr>
          <w:sz w:val="22"/>
          <w:szCs w:val="22"/>
        </w:rPr>
        <w:t xml:space="preserve"> </w:t>
      </w:r>
      <w:r w:rsidR="007B198F" w:rsidRPr="00086025">
        <w:rPr>
          <w:sz w:val="22"/>
          <w:szCs w:val="22"/>
        </w:rPr>
        <w:t xml:space="preserve">по которому Заказчиком не произведена либо произведена не в полном объеме, </w:t>
      </w:r>
      <w:r w:rsidR="0028135B" w:rsidRPr="00086025">
        <w:rPr>
          <w:sz w:val="22"/>
          <w:szCs w:val="22"/>
        </w:rPr>
        <w:t>с Заказч</w:t>
      </w:r>
      <w:r w:rsidR="00C87D35">
        <w:rPr>
          <w:sz w:val="22"/>
          <w:szCs w:val="22"/>
        </w:rPr>
        <w:t xml:space="preserve">ика взимается плата в размере  </w:t>
      </w:r>
      <w:r w:rsidR="00A33046">
        <w:rPr>
          <w:sz w:val="22"/>
          <w:szCs w:val="22"/>
        </w:rPr>
        <w:t>5</w:t>
      </w:r>
      <w:r w:rsidR="0028135B" w:rsidRPr="00086025">
        <w:rPr>
          <w:sz w:val="22"/>
          <w:szCs w:val="22"/>
        </w:rPr>
        <w:t>00</w:t>
      </w:r>
      <w:r w:rsidR="007B198F" w:rsidRPr="00086025">
        <w:rPr>
          <w:sz w:val="22"/>
          <w:szCs w:val="22"/>
        </w:rPr>
        <w:t>,00</w:t>
      </w:r>
      <w:r w:rsidR="0028135B" w:rsidRPr="00086025">
        <w:rPr>
          <w:sz w:val="22"/>
          <w:szCs w:val="22"/>
        </w:rPr>
        <w:t xml:space="preserve"> (</w:t>
      </w:r>
      <w:r w:rsidR="00A33046">
        <w:rPr>
          <w:sz w:val="22"/>
          <w:szCs w:val="22"/>
        </w:rPr>
        <w:t>Пятьсот</w:t>
      </w:r>
      <w:r w:rsidR="007B198F" w:rsidRPr="00086025">
        <w:rPr>
          <w:sz w:val="22"/>
          <w:szCs w:val="22"/>
        </w:rPr>
        <w:t>/00) рублей</w:t>
      </w:r>
      <w:r w:rsidR="0028135B" w:rsidRPr="00086025">
        <w:rPr>
          <w:sz w:val="22"/>
          <w:szCs w:val="22"/>
        </w:rPr>
        <w:t xml:space="preserve"> в сутки, исчисляемая с даты подписания  Сторонами акта приема-передачи </w:t>
      </w:r>
      <w:r w:rsidR="007B198F" w:rsidRPr="00086025">
        <w:rPr>
          <w:sz w:val="22"/>
          <w:szCs w:val="22"/>
        </w:rPr>
        <w:t xml:space="preserve">выполненных </w:t>
      </w:r>
      <w:r w:rsidR="0028135B" w:rsidRPr="00086025">
        <w:rPr>
          <w:sz w:val="22"/>
          <w:szCs w:val="22"/>
        </w:rPr>
        <w:t xml:space="preserve"> работ и до  даты  фактического   вывоза   автотранспортного средства Заказчиком  с территории Исполнителя.</w:t>
      </w:r>
      <w:proofErr w:type="gramEnd"/>
    </w:p>
    <w:p w:rsidR="0028135B" w:rsidRPr="00086025" w:rsidRDefault="0028135B" w:rsidP="001D389D">
      <w:pPr>
        <w:tabs>
          <w:tab w:val="num" w:pos="284"/>
        </w:tabs>
        <w:ind w:left="426" w:hanging="426"/>
        <w:jc w:val="both"/>
        <w:rPr>
          <w:sz w:val="22"/>
          <w:szCs w:val="22"/>
        </w:rPr>
      </w:pPr>
    </w:p>
    <w:p w:rsidR="0028135B" w:rsidRPr="00086025" w:rsidRDefault="0028135B" w:rsidP="0028135B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086025">
        <w:rPr>
          <w:b/>
          <w:sz w:val="22"/>
          <w:szCs w:val="22"/>
        </w:rPr>
        <w:t>ОСОБЫЕ УСЛОВИЯ.</w:t>
      </w:r>
    </w:p>
    <w:p w:rsidR="0028135B" w:rsidRPr="00086025" w:rsidRDefault="0028135B" w:rsidP="0028135B">
      <w:pPr>
        <w:jc w:val="both"/>
        <w:rPr>
          <w:b/>
          <w:sz w:val="22"/>
          <w:szCs w:val="22"/>
        </w:rPr>
      </w:pPr>
    </w:p>
    <w:p w:rsidR="0028135B" w:rsidRPr="00086025" w:rsidRDefault="0028135B" w:rsidP="001D389D">
      <w:pPr>
        <w:numPr>
          <w:ilvl w:val="1"/>
          <w:numId w:val="2"/>
        </w:numPr>
        <w:tabs>
          <w:tab w:val="clear" w:pos="360"/>
          <w:tab w:val="num" w:pos="284"/>
        </w:tabs>
        <w:ind w:left="426"/>
        <w:jc w:val="both"/>
        <w:rPr>
          <w:sz w:val="22"/>
          <w:szCs w:val="22"/>
        </w:rPr>
      </w:pPr>
      <w:r w:rsidRPr="00086025">
        <w:rPr>
          <w:sz w:val="22"/>
          <w:szCs w:val="22"/>
        </w:rPr>
        <w:t xml:space="preserve"> Гарантийный срок на вы</w:t>
      </w:r>
      <w:r w:rsidR="00C82CC0">
        <w:rPr>
          <w:sz w:val="22"/>
          <w:szCs w:val="22"/>
        </w:rPr>
        <w:t xml:space="preserve">полненные работы </w:t>
      </w:r>
      <w:r w:rsidR="00C82CC0" w:rsidRPr="00A33046">
        <w:rPr>
          <w:sz w:val="22"/>
          <w:szCs w:val="22"/>
        </w:rPr>
        <w:t>составляет шесть</w:t>
      </w:r>
      <w:r w:rsidRPr="00A33046">
        <w:rPr>
          <w:sz w:val="22"/>
          <w:szCs w:val="22"/>
        </w:rPr>
        <w:t xml:space="preserve"> месяц</w:t>
      </w:r>
      <w:r w:rsidR="00C82CC0" w:rsidRPr="00A33046">
        <w:rPr>
          <w:sz w:val="22"/>
          <w:szCs w:val="22"/>
        </w:rPr>
        <w:t>ев или 30000 (Тридцать</w:t>
      </w:r>
      <w:r w:rsidR="007B198F" w:rsidRPr="00A33046">
        <w:rPr>
          <w:sz w:val="22"/>
          <w:szCs w:val="22"/>
        </w:rPr>
        <w:t xml:space="preserve"> тысяч) </w:t>
      </w:r>
      <w:r w:rsidR="007B5864" w:rsidRPr="00A33046">
        <w:rPr>
          <w:sz w:val="22"/>
          <w:szCs w:val="22"/>
        </w:rPr>
        <w:t xml:space="preserve"> км</w:t>
      </w:r>
      <w:r w:rsidR="00C83722" w:rsidRPr="00A33046">
        <w:rPr>
          <w:sz w:val="22"/>
          <w:szCs w:val="22"/>
        </w:rPr>
        <w:t xml:space="preserve"> пробега</w:t>
      </w:r>
      <w:r w:rsidR="00C82CC0" w:rsidRPr="00A33046">
        <w:rPr>
          <w:sz w:val="22"/>
          <w:szCs w:val="22"/>
        </w:rPr>
        <w:t xml:space="preserve">, </w:t>
      </w:r>
      <w:r w:rsidR="00A33046" w:rsidRPr="00A33046">
        <w:rPr>
          <w:sz w:val="22"/>
          <w:szCs w:val="22"/>
        </w:rPr>
        <w:t xml:space="preserve">в зависимости от того, что истечет ранее, </w:t>
      </w:r>
      <w:r w:rsidR="00C82CC0" w:rsidRPr="00A33046">
        <w:rPr>
          <w:rFonts w:cs="Arial"/>
          <w:sz w:val="22"/>
          <w:szCs w:val="22"/>
        </w:rPr>
        <w:t>за исключением регулировочных работ гарантия на которые составляет 14 дней</w:t>
      </w:r>
      <w:r w:rsidRPr="00A33046">
        <w:rPr>
          <w:sz w:val="22"/>
          <w:szCs w:val="22"/>
        </w:rPr>
        <w:t xml:space="preserve">, при условии соблюдения Заказчиком условий эксплуатации автомобиля,  гарантия  на  запасные  части,  приобретенные </w:t>
      </w:r>
      <w:r w:rsidR="007B198F" w:rsidRPr="00A33046">
        <w:rPr>
          <w:sz w:val="22"/>
          <w:szCs w:val="22"/>
        </w:rPr>
        <w:t xml:space="preserve">у </w:t>
      </w:r>
      <w:r w:rsidRPr="00A33046">
        <w:rPr>
          <w:sz w:val="22"/>
          <w:szCs w:val="22"/>
        </w:rPr>
        <w:t xml:space="preserve"> Исполнителя  – в пределах гарантии, уста</w:t>
      </w:r>
      <w:r w:rsidR="007B198F" w:rsidRPr="00A33046">
        <w:rPr>
          <w:sz w:val="22"/>
          <w:szCs w:val="22"/>
        </w:rPr>
        <w:t>новленной заводом-изготовителем.  Г</w:t>
      </w:r>
      <w:r w:rsidRPr="00A33046">
        <w:rPr>
          <w:sz w:val="22"/>
          <w:szCs w:val="22"/>
        </w:rPr>
        <w:t xml:space="preserve">арантия  на  капитальный  ремонт  двигателя </w:t>
      </w:r>
      <w:r w:rsidR="007B198F" w:rsidRPr="00A33046">
        <w:rPr>
          <w:sz w:val="22"/>
          <w:szCs w:val="22"/>
        </w:rPr>
        <w:t xml:space="preserve">- </w:t>
      </w:r>
      <w:r w:rsidR="00C87D35" w:rsidRPr="00A33046">
        <w:rPr>
          <w:sz w:val="22"/>
          <w:szCs w:val="22"/>
        </w:rPr>
        <w:t xml:space="preserve"> шесть  месяцев или 30000</w:t>
      </w:r>
      <w:r w:rsidRPr="00A33046">
        <w:rPr>
          <w:sz w:val="22"/>
          <w:szCs w:val="22"/>
        </w:rPr>
        <w:t xml:space="preserve"> </w:t>
      </w:r>
      <w:r w:rsidR="00C87D35" w:rsidRPr="00A33046">
        <w:rPr>
          <w:sz w:val="22"/>
          <w:szCs w:val="22"/>
        </w:rPr>
        <w:t>(Три</w:t>
      </w:r>
      <w:r w:rsidR="007B198F" w:rsidRPr="00A33046">
        <w:rPr>
          <w:sz w:val="22"/>
          <w:szCs w:val="22"/>
        </w:rPr>
        <w:t xml:space="preserve">дцать тысяч) </w:t>
      </w:r>
      <w:r w:rsidRPr="00A33046">
        <w:rPr>
          <w:sz w:val="22"/>
          <w:szCs w:val="22"/>
        </w:rPr>
        <w:t>км  пробега.</w:t>
      </w:r>
    </w:p>
    <w:p w:rsidR="00380679" w:rsidRPr="00EE3D48" w:rsidRDefault="0028135B" w:rsidP="001D389D">
      <w:pPr>
        <w:numPr>
          <w:ilvl w:val="1"/>
          <w:numId w:val="2"/>
        </w:numPr>
        <w:tabs>
          <w:tab w:val="clear" w:pos="360"/>
          <w:tab w:val="num" w:pos="284"/>
        </w:tabs>
        <w:ind w:left="426"/>
        <w:jc w:val="both"/>
        <w:rPr>
          <w:sz w:val="22"/>
          <w:szCs w:val="22"/>
        </w:rPr>
      </w:pPr>
      <w:r w:rsidRPr="00086025">
        <w:rPr>
          <w:sz w:val="22"/>
          <w:szCs w:val="22"/>
        </w:rPr>
        <w:t xml:space="preserve"> Гарантия не распространяется на естественный износ</w:t>
      </w:r>
      <w:r w:rsidR="007B198F" w:rsidRPr="00086025">
        <w:rPr>
          <w:sz w:val="22"/>
          <w:szCs w:val="22"/>
        </w:rPr>
        <w:t xml:space="preserve"> деталей и запасных частей, приобретенных у Исполнителя или установленных Исполнителем</w:t>
      </w:r>
      <w:r w:rsidRPr="00086025">
        <w:rPr>
          <w:sz w:val="22"/>
          <w:szCs w:val="22"/>
        </w:rPr>
        <w:t>. Кроме того, гарантия не распространяется на</w:t>
      </w:r>
      <w:r w:rsidR="00BA4041" w:rsidRPr="00086025">
        <w:rPr>
          <w:sz w:val="22"/>
          <w:szCs w:val="22"/>
        </w:rPr>
        <w:t xml:space="preserve"> </w:t>
      </w:r>
      <w:r w:rsidRPr="00086025">
        <w:rPr>
          <w:sz w:val="22"/>
          <w:szCs w:val="22"/>
        </w:rPr>
        <w:t xml:space="preserve">дефекты, возникшие из-за небрежного или неквалифицированного обращения с автотранспортным средством, его хранения или </w:t>
      </w:r>
      <w:r w:rsidR="00DB150A">
        <w:rPr>
          <w:sz w:val="22"/>
          <w:szCs w:val="22"/>
        </w:rPr>
        <w:t>эксплуатации</w:t>
      </w:r>
      <w:r w:rsidRPr="00086025">
        <w:rPr>
          <w:sz w:val="22"/>
          <w:szCs w:val="22"/>
        </w:rPr>
        <w:t>.</w:t>
      </w:r>
    </w:p>
    <w:p w:rsidR="00EE3D48" w:rsidRPr="00086025" w:rsidRDefault="00EE3D48" w:rsidP="001D389D">
      <w:pPr>
        <w:numPr>
          <w:ilvl w:val="1"/>
          <w:numId w:val="2"/>
        </w:numPr>
        <w:tabs>
          <w:tab w:val="clear" w:pos="360"/>
          <w:tab w:val="num" w:pos="284"/>
        </w:tabs>
        <w:ind w:left="426"/>
        <w:jc w:val="both"/>
        <w:rPr>
          <w:sz w:val="22"/>
          <w:szCs w:val="22"/>
        </w:rPr>
      </w:pPr>
      <w:r w:rsidRPr="00EE3D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Стороны подтверждают, что в случае выхода из строя запасных частей, в отношении которых Исполнителем проводились ремонтные работы, в течение гарантийного срока установленного п.5.1. настоящего договора, не по вине Заказчика, Исполнитель обязуется произвести восстановительные/ремонтные работы за свой счет</w:t>
      </w:r>
      <w:r w:rsidRPr="00EE3D48">
        <w:rPr>
          <w:sz w:val="22"/>
          <w:szCs w:val="22"/>
        </w:rPr>
        <w:t>.</w:t>
      </w:r>
    </w:p>
    <w:p w:rsidR="00326749" w:rsidRPr="00EE3D48" w:rsidRDefault="00326749" w:rsidP="00EE3D48">
      <w:pPr>
        <w:ind w:left="360"/>
        <w:rPr>
          <w:sz w:val="22"/>
          <w:szCs w:val="22"/>
        </w:rPr>
      </w:pPr>
    </w:p>
    <w:p w:rsidR="002F3046" w:rsidRPr="00EE3D48" w:rsidRDefault="002F3046" w:rsidP="00EE3D48">
      <w:pPr>
        <w:ind w:left="360"/>
        <w:rPr>
          <w:b/>
          <w:sz w:val="22"/>
          <w:szCs w:val="22"/>
        </w:rPr>
      </w:pPr>
    </w:p>
    <w:p w:rsidR="0028135B" w:rsidRPr="00086025" w:rsidRDefault="0028135B" w:rsidP="0028135B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EE3D48">
        <w:rPr>
          <w:b/>
          <w:sz w:val="22"/>
          <w:szCs w:val="22"/>
        </w:rPr>
        <w:t>СРОК ДЕЙСТВИЯ ДОГОВОРА.</w:t>
      </w:r>
    </w:p>
    <w:p w:rsidR="0028135B" w:rsidRPr="00086025" w:rsidRDefault="0028135B" w:rsidP="0028135B">
      <w:pPr>
        <w:jc w:val="both"/>
        <w:rPr>
          <w:b/>
          <w:sz w:val="22"/>
          <w:szCs w:val="22"/>
        </w:rPr>
      </w:pPr>
    </w:p>
    <w:p w:rsidR="0028135B" w:rsidRPr="00086025" w:rsidRDefault="0028135B" w:rsidP="001D389D">
      <w:pPr>
        <w:pStyle w:val="a4"/>
        <w:numPr>
          <w:ilvl w:val="1"/>
          <w:numId w:val="2"/>
        </w:numPr>
        <w:tabs>
          <w:tab w:val="clear" w:pos="360"/>
          <w:tab w:val="num" w:pos="284"/>
        </w:tabs>
        <w:ind w:left="426" w:hanging="426"/>
        <w:rPr>
          <w:sz w:val="22"/>
          <w:szCs w:val="22"/>
        </w:rPr>
      </w:pPr>
      <w:r w:rsidRPr="00086025">
        <w:rPr>
          <w:sz w:val="22"/>
          <w:szCs w:val="22"/>
        </w:rPr>
        <w:t xml:space="preserve">Настоящий Договор вступает в силу с момента </w:t>
      </w:r>
      <w:r w:rsidR="001757B5" w:rsidRPr="00086025">
        <w:rPr>
          <w:sz w:val="22"/>
          <w:szCs w:val="22"/>
        </w:rPr>
        <w:t xml:space="preserve">его подписания обеими </w:t>
      </w:r>
      <w:r w:rsidR="003221EB">
        <w:rPr>
          <w:sz w:val="22"/>
          <w:szCs w:val="22"/>
        </w:rPr>
        <w:t>С</w:t>
      </w:r>
      <w:r w:rsidR="001757B5" w:rsidRPr="00086025">
        <w:rPr>
          <w:sz w:val="22"/>
          <w:szCs w:val="22"/>
        </w:rPr>
        <w:t>торонами и действует в течени</w:t>
      </w:r>
      <w:r w:rsidR="007B5864" w:rsidRPr="00086025">
        <w:rPr>
          <w:sz w:val="22"/>
          <w:szCs w:val="22"/>
        </w:rPr>
        <w:t>е</w:t>
      </w:r>
      <w:r w:rsidR="001757B5" w:rsidRPr="00086025">
        <w:rPr>
          <w:sz w:val="22"/>
          <w:szCs w:val="22"/>
        </w:rPr>
        <w:t xml:space="preserve"> 1 (одного) года.</w:t>
      </w:r>
    </w:p>
    <w:p w:rsidR="0028135B" w:rsidRPr="00086025" w:rsidRDefault="001D389D" w:rsidP="001D389D">
      <w:pPr>
        <w:tabs>
          <w:tab w:val="num" w:pos="284"/>
        </w:tabs>
        <w:ind w:left="426" w:hanging="426"/>
        <w:jc w:val="both"/>
        <w:rPr>
          <w:b/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757B5" w:rsidRPr="00086025">
        <w:rPr>
          <w:sz w:val="22"/>
          <w:szCs w:val="22"/>
        </w:rPr>
        <w:t>Договор пролонгир</w:t>
      </w:r>
      <w:r w:rsidR="007B5864" w:rsidRPr="00086025">
        <w:rPr>
          <w:sz w:val="22"/>
          <w:szCs w:val="22"/>
        </w:rPr>
        <w:t>уется</w:t>
      </w:r>
      <w:r w:rsidR="001757B5" w:rsidRPr="00086025">
        <w:rPr>
          <w:sz w:val="22"/>
          <w:szCs w:val="22"/>
        </w:rPr>
        <w:t xml:space="preserve"> на </w:t>
      </w:r>
      <w:r w:rsidR="007B5864" w:rsidRPr="00086025">
        <w:rPr>
          <w:sz w:val="22"/>
          <w:szCs w:val="22"/>
        </w:rPr>
        <w:t>тот же срок – 1 (один) год  в случае</w:t>
      </w:r>
      <w:r w:rsidR="001757B5" w:rsidRPr="00086025">
        <w:rPr>
          <w:sz w:val="22"/>
          <w:szCs w:val="22"/>
        </w:rPr>
        <w:t xml:space="preserve">, если </w:t>
      </w:r>
      <w:r w:rsidR="007B5864" w:rsidRPr="00086025">
        <w:rPr>
          <w:sz w:val="22"/>
          <w:szCs w:val="22"/>
        </w:rPr>
        <w:t xml:space="preserve">за 30 (тридцать) календарных дней до истечения срока действия договора </w:t>
      </w:r>
      <w:r w:rsidR="001757B5" w:rsidRPr="00086025">
        <w:rPr>
          <w:sz w:val="22"/>
          <w:szCs w:val="22"/>
        </w:rPr>
        <w:t>ни одна из сторон не</w:t>
      </w:r>
      <w:r w:rsidR="007B5864" w:rsidRPr="00086025">
        <w:rPr>
          <w:sz w:val="22"/>
          <w:szCs w:val="22"/>
        </w:rPr>
        <w:t xml:space="preserve"> заявила  о на</w:t>
      </w:r>
      <w:r w:rsidR="00766065">
        <w:rPr>
          <w:sz w:val="22"/>
          <w:szCs w:val="22"/>
        </w:rPr>
        <w:t>мерении его расторжения другой С</w:t>
      </w:r>
      <w:r w:rsidR="007B5864" w:rsidRPr="00086025">
        <w:rPr>
          <w:sz w:val="22"/>
          <w:szCs w:val="22"/>
        </w:rPr>
        <w:t xml:space="preserve">тороне. </w:t>
      </w:r>
    </w:p>
    <w:p w:rsidR="0028135B" w:rsidRPr="00086025" w:rsidRDefault="0028135B" w:rsidP="001D389D">
      <w:pPr>
        <w:numPr>
          <w:ilvl w:val="1"/>
          <w:numId w:val="2"/>
        </w:numPr>
        <w:tabs>
          <w:tab w:val="clear" w:pos="360"/>
          <w:tab w:val="num" w:pos="284"/>
        </w:tabs>
        <w:ind w:left="426" w:hanging="426"/>
        <w:jc w:val="both"/>
        <w:rPr>
          <w:sz w:val="22"/>
          <w:szCs w:val="22"/>
        </w:rPr>
      </w:pPr>
      <w:r w:rsidRPr="00086025">
        <w:rPr>
          <w:sz w:val="22"/>
          <w:szCs w:val="22"/>
        </w:rPr>
        <w:t xml:space="preserve">Настоящий </w:t>
      </w:r>
      <w:proofErr w:type="gramStart"/>
      <w:r w:rsidRPr="00086025">
        <w:rPr>
          <w:sz w:val="22"/>
          <w:szCs w:val="22"/>
        </w:rPr>
        <w:t>Договор</w:t>
      </w:r>
      <w:proofErr w:type="gramEnd"/>
      <w:r w:rsidRPr="00086025">
        <w:rPr>
          <w:sz w:val="22"/>
          <w:szCs w:val="22"/>
        </w:rPr>
        <w:t xml:space="preserve">  может быть расторгнут до истечения срока его действия со стороны Заказчика  в соо</w:t>
      </w:r>
      <w:r w:rsidR="004D329E" w:rsidRPr="00086025">
        <w:rPr>
          <w:sz w:val="22"/>
          <w:szCs w:val="22"/>
        </w:rPr>
        <w:t>тветствии с п. 5 ст. 709 ГК РФ</w:t>
      </w:r>
      <w:r w:rsidRPr="00086025">
        <w:rPr>
          <w:sz w:val="22"/>
          <w:szCs w:val="22"/>
        </w:rPr>
        <w:t xml:space="preserve">; </w:t>
      </w:r>
      <w:proofErr w:type="gramStart"/>
      <w:r w:rsidRPr="00086025">
        <w:rPr>
          <w:sz w:val="22"/>
          <w:szCs w:val="22"/>
        </w:rPr>
        <w:t>со стороны Исполнителя – в соответствии с п. 3 ст. 716 ГК РФ, п. 2 ст. 719 ГК РФ,  в случае не исполнения обязательств со стороны Заказчика по п. п. 2.1.3,  2.1.4, п. 3.</w:t>
      </w:r>
      <w:r w:rsidR="00766065">
        <w:rPr>
          <w:sz w:val="22"/>
          <w:szCs w:val="22"/>
        </w:rPr>
        <w:t>2</w:t>
      </w:r>
      <w:r w:rsidRPr="00086025">
        <w:rPr>
          <w:sz w:val="22"/>
          <w:szCs w:val="22"/>
        </w:rPr>
        <w:t>., п. 3.</w:t>
      </w:r>
      <w:r w:rsidR="00766065">
        <w:rPr>
          <w:sz w:val="22"/>
          <w:szCs w:val="22"/>
        </w:rPr>
        <w:t>3</w:t>
      </w:r>
      <w:r w:rsidRPr="00086025">
        <w:rPr>
          <w:sz w:val="22"/>
          <w:szCs w:val="22"/>
        </w:rPr>
        <w:t>., настоящего Договора после надлежащего письменного уведомления другой стороной не позднее, чем за 30 (тридцать) календарных дней до даты расторжения договора.</w:t>
      </w:r>
      <w:proofErr w:type="gramEnd"/>
      <w:r w:rsidRPr="00086025">
        <w:rPr>
          <w:sz w:val="22"/>
          <w:szCs w:val="22"/>
        </w:rPr>
        <w:t xml:space="preserve"> При досрочном  расторжении  настоящего Договора в срок не позднее 5 (пяти) рабочих дней  с момента получения  уведомления о расторжении  настоящего Договора Стороны производят сверку задолженности  и все взаиморасчеты по настоящему Договору.</w:t>
      </w:r>
    </w:p>
    <w:p w:rsidR="0028135B" w:rsidRPr="00086025" w:rsidRDefault="0028135B" w:rsidP="001D389D">
      <w:pPr>
        <w:numPr>
          <w:ilvl w:val="1"/>
          <w:numId w:val="2"/>
        </w:numPr>
        <w:tabs>
          <w:tab w:val="clear" w:pos="360"/>
          <w:tab w:val="num" w:pos="284"/>
        </w:tabs>
        <w:ind w:left="426" w:hanging="426"/>
        <w:jc w:val="both"/>
        <w:rPr>
          <w:color w:val="000000"/>
          <w:sz w:val="22"/>
          <w:szCs w:val="22"/>
        </w:rPr>
      </w:pPr>
      <w:r w:rsidRPr="00086025">
        <w:rPr>
          <w:color w:val="000000"/>
          <w:sz w:val="22"/>
          <w:szCs w:val="22"/>
        </w:rPr>
        <w:t xml:space="preserve"> Исполнитель вправе  привлечь к испол</w:t>
      </w:r>
      <w:r w:rsidR="003221EB">
        <w:rPr>
          <w:color w:val="000000"/>
          <w:sz w:val="22"/>
          <w:szCs w:val="22"/>
        </w:rPr>
        <w:t xml:space="preserve">нению работ (части объема работ) </w:t>
      </w:r>
      <w:r w:rsidRPr="00086025">
        <w:rPr>
          <w:color w:val="000000"/>
          <w:sz w:val="22"/>
          <w:szCs w:val="22"/>
        </w:rPr>
        <w:t>по настоящему  Договору  третьих лиц, ответственность  перед Заказчиком</w:t>
      </w:r>
      <w:r w:rsidR="00766065">
        <w:rPr>
          <w:color w:val="000000"/>
          <w:sz w:val="22"/>
          <w:szCs w:val="22"/>
        </w:rPr>
        <w:t>,</w:t>
      </w:r>
      <w:r w:rsidRPr="00086025">
        <w:rPr>
          <w:color w:val="000000"/>
          <w:sz w:val="22"/>
          <w:szCs w:val="22"/>
        </w:rPr>
        <w:t xml:space="preserve"> за  убытки  причиненные   участием  </w:t>
      </w:r>
      <w:r w:rsidR="003221EB">
        <w:rPr>
          <w:color w:val="000000"/>
          <w:sz w:val="22"/>
          <w:szCs w:val="22"/>
        </w:rPr>
        <w:t>третьих лиц</w:t>
      </w:r>
      <w:r w:rsidRPr="00086025">
        <w:rPr>
          <w:color w:val="000000"/>
          <w:sz w:val="22"/>
          <w:szCs w:val="22"/>
        </w:rPr>
        <w:t xml:space="preserve">  в исполнении </w:t>
      </w:r>
      <w:r w:rsidR="003221EB">
        <w:rPr>
          <w:color w:val="000000"/>
          <w:sz w:val="22"/>
          <w:szCs w:val="22"/>
        </w:rPr>
        <w:t xml:space="preserve">предмета настоящего Договора </w:t>
      </w:r>
      <w:r w:rsidRPr="00086025">
        <w:rPr>
          <w:color w:val="000000"/>
          <w:sz w:val="22"/>
          <w:szCs w:val="22"/>
        </w:rPr>
        <w:t xml:space="preserve"> лежит на Исполнителе.</w:t>
      </w:r>
    </w:p>
    <w:p w:rsidR="0028135B" w:rsidRPr="00086025" w:rsidRDefault="0028135B" w:rsidP="001D389D">
      <w:pPr>
        <w:numPr>
          <w:ilvl w:val="1"/>
          <w:numId w:val="2"/>
        </w:numPr>
        <w:tabs>
          <w:tab w:val="clear" w:pos="360"/>
          <w:tab w:val="num" w:pos="284"/>
        </w:tabs>
        <w:ind w:left="426" w:hanging="426"/>
        <w:jc w:val="both"/>
        <w:rPr>
          <w:color w:val="000000"/>
          <w:sz w:val="22"/>
          <w:szCs w:val="22"/>
        </w:rPr>
      </w:pPr>
      <w:r w:rsidRPr="00086025">
        <w:rPr>
          <w:sz w:val="22"/>
          <w:szCs w:val="22"/>
        </w:rPr>
        <w:t xml:space="preserve">Нормативы расчета стоимости работ,  стоимость нормо-часа  в соответствии с п. 3.1. настоящего Договора  могут быть   изменены  </w:t>
      </w:r>
      <w:r w:rsidRPr="00086025">
        <w:rPr>
          <w:bCs/>
          <w:sz w:val="22"/>
          <w:szCs w:val="22"/>
        </w:rPr>
        <w:t>Исполнителем</w:t>
      </w:r>
      <w:r w:rsidRPr="00086025">
        <w:rPr>
          <w:sz w:val="22"/>
          <w:szCs w:val="22"/>
        </w:rPr>
        <w:t xml:space="preserve">,   с обязательным  письменным уведомлением </w:t>
      </w:r>
      <w:r w:rsidRPr="00086025">
        <w:rPr>
          <w:bCs/>
          <w:sz w:val="22"/>
          <w:szCs w:val="22"/>
        </w:rPr>
        <w:t>Заказчика</w:t>
      </w:r>
      <w:r w:rsidR="00C83722" w:rsidRPr="00086025">
        <w:rPr>
          <w:bCs/>
          <w:sz w:val="22"/>
          <w:szCs w:val="22"/>
        </w:rPr>
        <w:t xml:space="preserve"> в срок не позднее, чем за 30 (</w:t>
      </w:r>
      <w:r w:rsidRPr="00086025">
        <w:rPr>
          <w:bCs/>
          <w:sz w:val="22"/>
          <w:szCs w:val="22"/>
        </w:rPr>
        <w:t>тридцать) календарных дней до даты утверждения</w:t>
      </w:r>
      <w:r w:rsidRPr="00086025">
        <w:rPr>
          <w:b/>
          <w:bCs/>
          <w:sz w:val="22"/>
          <w:szCs w:val="22"/>
        </w:rPr>
        <w:t xml:space="preserve">. </w:t>
      </w:r>
    </w:p>
    <w:p w:rsidR="0028135B" w:rsidRPr="00086025" w:rsidRDefault="0028135B" w:rsidP="001D389D">
      <w:pPr>
        <w:numPr>
          <w:ilvl w:val="1"/>
          <w:numId w:val="2"/>
        </w:numPr>
        <w:tabs>
          <w:tab w:val="clear" w:pos="360"/>
          <w:tab w:val="num" w:pos="284"/>
        </w:tabs>
        <w:ind w:left="426" w:hanging="426"/>
        <w:jc w:val="both"/>
        <w:rPr>
          <w:color w:val="000000"/>
          <w:sz w:val="22"/>
          <w:szCs w:val="22"/>
        </w:rPr>
      </w:pPr>
      <w:r w:rsidRPr="00086025">
        <w:rPr>
          <w:sz w:val="22"/>
          <w:szCs w:val="22"/>
        </w:rPr>
        <w:t>В случае изменения адреса или банковских реквизитов Стороны уведомляют об этом друг друга  посредством почтовой, факсим</w:t>
      </w:r>
      <w:r w:rsidR="003221EB">
        <w:rPr>
          <w:sz w:val="22"/>
          <w:szCs w:val="22"/>
        </w:rPr>
        <w:t>ильной, электронной  сре</w:t>
      </w:r>
      <w:proofErr w:type="gramStart"/>
      <w:r w:rsidR="003221EB">
        <w:rPr>
          <w:sz w:val="22"/>
          <w:szCs w:val="22"/>
        </w:rPr>
        <w:t xml:space="preserve">дств   </w:t>
      </w:r>
      <w:r w:rsidRPr="00086025">
        <w:rPr>
          <w:sz w:val="22"/>
          <w:szCs w:val="22"/>
        </w:rPr>
        <w:t>с</w:t>
      </w:r>
      <w:r w:rsidR="003221EB">
        <w:rPr>
          <w:sz w:val="22"/>
          <w:szCs w:val="22"/>
        </w:rPr>
        <w:t>в</w:t>
      </w:r>
      <w:proofErr w:type="gramEnd"/>
      <w:r w:rsidRPr="00086025">
        <w:rPr>
          <w:sz w:val="22"/>
          <w:szCs w:val="22"/>
        </w:rPr>
        <w:t>язи  в течение 5</w:t>
      </w:r>
      <w:r w:rsidR="007B5864" w:rsidRPr="00086025">
        <w:rPr>
          <w:sz w:val="22"/>
          <w:szCs w:val="22"/>
        </w:rPr>
        <w:t xml:space="preserve"> (пяти) </w:t>
      </w:r>
      <w:r w:rsidRPr="00086025">
        <w:rPr>
          <w:sz w:val="22"/>
          <w:szCs w:val="22"/>
        </w:rPr>
        <w:t xml:space="preserve"> дней с даты  состоявшегося  изменения.  </w:t>
      </w:r>
    </w:p>
    <w:p w:rsidR="0028135B" w:rsidRPr="00086025" w:rsidRDefault="0028135B" w:rsidP="001D389D">
      <w:pPr>
        <w:numPr>
          <w:ilvl w:val="1"/>
          <w:numId w:val="2"/>
        </w:numPr>
        <w:tabs>
          <w:tab w:val="clear" w:pos="360"/>
          <w:tab w:val="num" w:pos="284"/>
        </w:tabs>
        <w:ind w:left="426" w:hanging="426"/>
        <w:jc w:val="both"/>
        <w:rPr>
          <w:color w:val="000000"/>
          <w:sz w:val="22"/>
          <w:szCs w:val="22"/>
        </w:rPr>
      </w:pPr>
      <w:r w:rsidRPr="00086025">
        <w:rPr>
          <w:sz w:val="22"/>
          <w:szCs w:val="22"/>
        </w:rPr>
        <w:t xml:space="preserve">Все изменения и дополнения к настоящему договору действительны лишь в том случае, если они сделаны в письменной форме и подписаны уполномоченными на то представителями обеих </w:t>
      </w:r>
      <w:r w:rsidR="006D0757">
        <w:rPr>
          <w:sz w:val="22"/>
          <w:szCs w:val="22"/>
        </w:rPr>
        <w:t>С</w:t>
      </w:r>
      <w:r w:rsidRPr="00086025">
        <w:rPr>
          <w:sz w:val="22"/>
          <w:szCs w:val="22"/>
        </w:rPr>
        <w:t>торон.</w:t>
      </w:r>
    </w:p>
    <w:p w:rsidR="0028135B" w:rsidRPr="00086025" w:rsidRDefault="0028135B" w:rsidP="001D389D">
      <w:pPr>
        <w:numPr>
          <w:ilvl w:val="1"/>
          <w:numId w:val="2"/>
        </w:numPr>
        <w:tabs>
          <w:tab w:val="clear" w:pos="360"/>
          <w:tab w:val="num" w:pos="284"/>
        </w:tabs>
        <w:ind w:left="426" w:hanging="426"/>
        <w:jc w:val="both"/>
        <w:rPr>
          <w:color w:val="000000"/>
          <w:sz w:val="22"/>
          <w:szCs w:val="22"/>
        </w:rPr>
      </w:pPr>
      <w:r w:rsidRPr="00086025">
        <w:rPr>
          <w:sz w:val="22"/>
          <w:szCs w:val="22"/>
        </w:rPr>
        <w:t>Настоящий Договор составлен в двух экземплярах, имеющих равную юридическую силу,  по одному для каждой из сторон.</w:t>
      </w:r>
    </w:p>
    <w:p w:rsidR="0028135B" w:rsidRPr="00086025" w:rsidRDefault="0028135B" w:rsidP="0028135B">
      <w:pPr>
        <w:pStyle w:val="a4"/>
        <w:rPr>
          <w:sz w:val="22"/>
          <w:szCs w:val="22"/>
        </w:rPr>
      </w:pPr>
    </w:p>
    <w:p w:rsidR="0028135B" w:rsidRPr="00086025" w:rsidRDefault="00C83722" w:rsidP="0028135B">
      <w:pPr>
        <w:pStyle w:val="a4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086025">
        <w:rPr>
          <w:b/>
          <w:sz w:val="22"/>
          <w:szCs w:val="22"/>
        </w:rPr>
        <w:t xml:space="preserve">АДРЕСА, </w:t>
      </w:r>
      <w:r w:rsidR="0028135B" w:rsidRPr="00086025">
        <w:rPr>
          <w:b/>
          <w:sz w:val="22"/>
          <w:szCs w:val="22"/>
        </w:rPr>
        <w:t>БАНКОВСКИЕ РЕКВИЗИТЫ</w:t>
      </w:r>
      <w:r w:rsidRPr="00086025">
        <w:rPr>
          <w:b/>
          <w:sz w:val="22"/>
          <w:szCs w:val="22"/>
        </w:rPr>
        <w:t xml:space="preserve"> И ПОДПИСИ</w:t>
      </w:r>
      <w:r w:rsidR="0028135B" w:rsidRPr="00086025">
        <w:rPr>
          <w:b/>
          <w:sz w:val="22"/>
          <w:szCs w:val="22"/>
        </w:rPr>
        <w:t xml:space="preserve"> СТОРОН.</w:t>
      </w:r>
    </w:p>
    <w:p w:rsidR="00C83722" w:rsidRPr="00086025" w:rsidRDefault="00C83722" w:rsidP="00C83722">
      <w:pPr>
        <w:pStyle w:val="a4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page" w:tblpXSpec="center" w:tblpY="-11"/>
        <w:tblW w:w="0" w:type="auto"/>
        <w:tblLayout w:type="fixed"/>
        <w:tblLook w:val="0000" w:firstRow="0" w:lastRow="0" w:firstColumn="0" w:lastColumn="0" w:noHBand="0" w:noVBand="0"/>
      </w:tblPr>
      <w:tblGrid>
        <w:gridCol w:w="4576"/>
        <w:gridCol w:w="4576"/>
      </w:tblGrid>
      <w:tr w:rsidR="00C83722" w:rsidRPr="00EB5F49" w:rsidTr="00EB5F49">
        <w:trPr>
          <w:trHeight w:val="2134"/>
        </w:trPr>
        <w:tc>
          <w:tcPr>
            <w:tcW w:w="4576" w:type="dxa"/>
            <w:shd w:val="clear" w:color="auto" w:fill="auto"/>
          </w:tcPr>
          <w:p w:rsidR="00C83722" w:rsidRPr="00EB5F49" w:rsidRDefault="00DD6026" w:rsidP="00EB5F49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EB5F49">
              <w:rPr>
                <w:b/>
                <w:sz w:val="22"/>
                <w:szCs w:val="22"/>
              </w:rPr>
              <w:t>ИСПОЛНИТЕЛЬ</w:t>
            </w:r>
          </w:p>
          <w:p w:rsidR="002B0375" w:rsidRPr="00EB5F49" w:rsidRDefault="003976C2" w:rsidP="00EB5F49">
            <w:pPr>
              <w:rPr>
                <w:b/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 xml:space="preserve">                        </w:t>
            </w:r>
            <w:r w:rsidRPr="00EB5F49">
              <w:rPr>
                <w:b/>
                <w:sz w:val="22"/>
                <w:szCs w:val="22"/>
              </w:rPr>
              <w:t>ООО «</w:t>
            </w:r>
            <w:proofErr w:type="gramStart"/>
            <w:r w:rsidRPr="00EB5F49">
              <w:rPr>
                <w:b/>
                <w:sz w:val="22"/>
                <w:szCs w:val="22"/>
              </w:rPr>
              <w:t>Рус</w:t>
            </w:r>
            <w:proofErr w:type="gramEnd"/>
            <w:r w:rsidRPr="00EB5F4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B5F49">
              <w:rPr>
                <w:b/>
                <w:sz w:val="22"/>
                <w:szCs w:val="22"/>
              </w:rPr>
              <w:t>Тракс</w:t>
            </w:r>
            <w:proofErr w:type="spellEnd"/>
            <w:r w:rsidRPr="00EB5F49">
              <w:rPr>
                <w:b/>
                <w:sz w:val="22"/>
                <w:szCs w:val="22"/>
              </w:rPr>
              <w:t>»</w:t>
            </w:r>
          </w:p>
          <w:p w:rsidR="003E4254" w:rsidRPr="00EB5F49" w:rsidRDefault="003E4254" w:rsidP="00EB5F49">
            <w:pPr>
              <w:rPr>
                <w:sz w:val="22"/>
                <w:szCs w:val="22"/>
              </w:rPr>
            </w:pPr>
          </w:p>
          <w:p w:rsidR="006D7A2E" w:rsidRDefault="003976C2" w:rsidP="00EB5F49">
            <w:pPr>
              <w:rPr>
                <w:sz w:val="22"/>
                <w:szCs w:val="22"/>
              </w:rPr>
            </w:pPr>
            <w:proofErr w:type="gramStart"/>
            <w:r w:rsidRPr="00EB5F49">
              <w:rPr>
                <w:sz w:val="22"/>
                <w:szCs w:val="22"/>
              </w:rPr>
              <w:t xml:space="preserve">Юридический  адрес: </w:t>
            </w:r>
            <w:r w:rsidR="006D7A2E" w:rsidRPr="00EB5F49">
              <w:rPr>
                <w:sz w:val="22"/>
                <w:szCs w:val="22"/>
              </w:rPr>
              <w:t>105173, г. Москва, ул. Западная, д.6</w:t>
            </w:r>
            <w:r w:rsidR="006D7A2E">
              <w:rPr>
                <w:sz w:val="22"/>
                <w:szCs w:val="22"/>
              </w:rPr>
              <w:t xml:space="preserve"> стр.11, пом.1, ком.10</w:t>
            </w:r>
            <w:proofErr w:type="gramEnd"/>
          </w:p>
          <w:p w:rsidR="00B047D4" w:rsidRPr="00EB5F49" w:rsidRDefault="003976C2" w:rsidP="00EB5F49">
            <w:pPr>
              <w:rPr>
                <w:sz w:val="22"/>
                <w:szCs w:val="22"/>
              </w:rPr>
            </w:pPr>
            <w:proofErr w:type="gramStart"/>
            <w:r w:rsidRPr="00EB5F49">
              <w:rPr>
                <w:sz w:val="22"/>
                <w:szCs w:val="22"/>
              </w:rPr>
              <w:t>Фактический адрес: 105173, г. Москва, ул. Западная, д.6</w:t>
            </w:r>
            <w:r w:rsidR="006D7A2E">
              <w:rPr>
                <w:sz w:val="22"/>
                <w:szCs w:val="22"/>
              </w:rPr>
              <w:t xml:space="preserve"> стр.11, пом.1, ком.10</w:t>
            </w:r>
            <w:proofErr w:type="gramEnd"/>
          </w:p>
          <w:p w:rsidR="003976C2" w:rsidRPr="001415B2" w:rsidRDefault="003976C2" w:rsidP="00EB5F49">
            <w:pPr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>Почтовый адрес: 1</w:t>
            </w:r>
            <w:r w:rsidR="001415B2">
              <w:rPr>
                <w:sz w:val="22"/>
                <w:szCs w:val="22"/>
              </w:rPr>
              <w:t>05173</w:t>
            </w:r>
            <w:r w:rsidRPr="00EB5F49">
              <w:rPr>
                <w:sz w:val="22"/>
                <w:szCs w:val="22"/>
              </w:rPr>
              <w:t xml:space="preserve">, г. Москва, ул. </w:t>
            </w:r>
            <w:r w:rsidR="001415B2">
              <w:rPr>
                <w:sz w:val="22"/>
                <w:szCs w:val="22"/>
              </w:rPr>
              <w:t>9 Мая</w:t>
            </w:r>
            <w:r w:rsidRPr="00EB5F49">
              <w:rPr>
                <w:sz w:val="22"/>
                <w:szCs w:val="22"/>
              </w:rPr>
              <w:t xml:space="preserve">, д. </w:t>
            </w:r>
            <w:proofErr w:type="gramStart"/>
            <w:r w:rsidR="001415B2">
              <w:rPr>
                <w:sz w:val="22"/>
                <w:szCs w:val="22"/>
              </w:rPr>
              <w:t>7</w:t>
            </w:r>
            <w:proofErr w:type="gramEnd"/>
            <w:r w:rsidR="001415B2">
              <w:rPr>
                <w:sz w:val="22"/>
                <w:szCs w:val="22"/>
              </w:rPr>
              <w:t xml:space="preserve"> а</w:t>
            </w:r>
            <w:r w:rsidR="001415B2" w:rsidRPr="001415B2">
              <w:rPr>
                <w:sz w:val="22"/>
                <w:szCs w:val="22"/>
              </w:rPr>
              <w:t>/</w:t>
            </w:r>
            <w:r w:rsidR="001415B2">
              <w:rPr>
                <w:sz w:val="22"/>
                <w:szCs w:val="22"/>
              </w:rPr>
              <w:t>я 6</w:t>
            </w:r>
          </w:p>
          <w:p w:rsidR="003976C2" w:rsidRPr="00EB5F49" w:rsidRDefault="003976C2" w:rsidP="00EB5F49">
            <w:pPr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 xml:space="preserve">ИНН 7736644127  КПП </w:t>
            </w:r>
            <w:r w:rsidR="006D7A2E">
              <w:rPr>
                <w:sz w:val="22"/>
                <w:szCs w:val="22"/>
              </w:rPr>
              <w:t>771901001</w:t>
            </w:r>
          </w:p>
          <w:p w:rsidR="003976C2" w:rsidRPr="00EB5F49" w:rsidRDefault="003976C2" w:rsidP="00EB5F49">
            <w:pPr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>ОГРН 1127746435145</w:t>
            </w:r>
          </w:p>
          <w:p w:rsidR="003976C2" w:rsidRPr="00EB5F49" w:rsidRDefault="003976C2" w:rsidP="00EB5F49">
            <w:pPr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>ОКПО 09858822</w:t>
            </w:r>
          </w:p>
          <w:p w:rsidR="003976C2" w:rsidRPr="00EB5F49" w:rsidRDefault="003976C2" w:rsidP="00EB5F49">
            <w:pPr>
              <w:rPr>
                <w:sz w:val="22"/>
                <w:szCs w:val="22"/>
              </w:rPr>
            </w:pPr>
            <w:proofErr w:type="gramStart"/>
            <w:r w:rsidRPr="00EB5F49">
              <w:rPr>
                <w:sz w:val="22"/>
                <w:szCs w:val="22"/>
              </w:rPr>
              <w:t>Р</w:t>
            </w:r>
            <w:proofErr w:type="gramEnd"/>
            <w:r w:rsidRPr="00EB5F49">
              <w:rPr>
                <w:sz w:val="22"/>
                <w:szCs w:val="22"/>
              </w:rPr>
              <w:t xml:space="preserve">/с </w:t>
            </w:r>
            <w:r w:rsidR="00D7586E" w:rsidRPr="00EB5F49">
              <w:rPr>
                <w:sz w:val="22"/>
                <w:szCs w:val="22"/>
              </w:rPr>
              <w:t>40702810100050001265</w:t>
            </w:r>
          </w:p>
          <w:p w:rsidR="00D7586E" w:rsidRPr="00EB5F49" w:rsidRDefault="00E2449E" w:rsidP="00EB5F49">
            <w:pPr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>Банк ВТБ (П</w:t>
            </w:r>
            <w:r w:rsidR="00D7586E" w:rsidRPr="00EB5F49">
              <w:rPr>
                <w:sz w:val="22"/>
                <w:szCs w:val="22"/>
              </w:rPr>
              <w:t>АО) г. Москва</w:t>
            </w:r>
          </w:p>
          <w:p w:rsidR="00D7586E" w:rsidRPr="00EB5F49" w:rsidRDefault="00D7586E" w:rsidP="00EB5F49">
            <w:pPr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>К/с 30101810700000000187 БИК 044525187</w:t>
            </w:r>
          </w:p>
          <w:p w:rsidR="00D7586E" w:rsidRPr="00EB5F49" w:rsidRDefault="00D7586E" w:rsidP="00EB5F49">
            <w:pPr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>Контактный телефон: (495)</w:t>
            </w:r>
            <w:r w:rsidR="006D7A2E">
              <w:rPr>
                <w:sz w:val="22"/>
                <w:szCs w:val="22"/>
              </w:rPr>
              <w:t xml:space="preserve"> </w:t>
            </w:r>
            <w:r w:rsidRPr="00EB5F49">
              <w:rPr>
                <w:sz w:val="22"/>
                <w:szCs w:val="22"/>
              </w:rPr>
              <w:t>651-87-45</w:t>
            </w:r>
          </w:p>
          <w:p w:rsidR="00C83722" w:rsidRPr="00EB5F49" w:rsidRDefault="00C83722" w:rsidP="00EB5F49">
            <w:pPr>
              <w:rPr>
                <w:sz w:val="22"/>
                <w:szCs w:val="22"/>
              </w:rPr>
            </w:pPr>
          </w:p>
        </w:tc>
        <w:tc>
          <w:tcPr>
            <w:tcW w:w="4576" w:type="dxa"/>
            <w:shd w:val="clear" w:color="auto" w:fill="auto"/>
          </w:tcPr>
          <w:p w:rsidR="00C83722" w:rsidRPr="00EB5F49" w:rsidRDefault="00DD6026" w:rsidP="00EB5F49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 w:rsidRPr="00EB5F49">
              <w:rPr>
                <w:b/>
                <w:sz w:val="22"/>
                <w:szCs w:val="22"/>
              </w:rPr>
              <w:t>ЗАКАЗЧИК</w:t>
            </w:r>
          </w:p>
          <w:p w:rsidR="00717027" w:rsidRPr="00EB5F49" w:rsidRDefault="00D64D38" w:rsidP="00EB5F4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B5F49">
              <w:rPr>
                <w:b/>
                <w:sz w:val="22"/>
                <w:szCs w:val="22"/>
                <w:lang w:val="en-US"/>
              </w:rPr>
              <w:t>[</w:t>
            </w:r>
            <w:proofErr w:type="spellStart"/>
            <w:r w:rsidRPr="00EB5F49">
              <w:rPr>
                <w:b/>
                <w:sz w:val="22"/>
                <w:szCs w:val="22"/>
              </w:rPr>
              <w:t>Струк.ОрганизацияПокупатель</w:t>
            </w:r>
            <w:proofErr w:type="spellEnd"/>
            <w:r w:rsidRPr="00EB5F49">
              <w:rPr>
                <w:b/>
                <w:sz w:val="22"/>
                <w:szCs w:val="22"/>
                <w:lang w:val="en-US"/>
              </w:rPr>
              <w:t>]</w:t>
            </w:r>
          </w:p>
          <w:p w:rsidR="00717027" w:rsidRPr="00EB5F49" w:rsidRDefault="00717027" w:rsidP="00EB5F49">
            <w:pPr>
              <w:rPr>
                <w:sz w:val="22"/>
                <w:szCs w:val="22"/>
              </w:rPr>
            </w:pPr>
          </w:p>
          <w:p w:rsidR="00CE1C78" w:rsidRPr="00EB5F49" w:rsidRDefault="00CE1C78" w:rsidP="00EB5F49">
            <w:pPr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>Юридический  адрес: [</w:t>
            </w:r>
            <w:proofErr w:type="spellStart"/>
            <w:r w:rsidRPr="00EB5F49">
              <w:rPr>
                <w:sz w:val="22"/>
                <w:szCs w:val="22"/>
              </w:rPr>
              <w:t>Струк</w:t>
            </w:r>
            <w:proofErr w:type="gramStart"/>
            <w:r w:rsidRPr="00EB5F49">
              <w:rPr>
                <w:sz w:val="22"/>
                <w:szCs w:val="22"/>
              </w:rPr>
              <w:t>.Ю</w:t>
            </w:r>
            <w:proofErr w:type="gramEnd"/>
            <w:r w:rsidRPr="00EB5F49">
              <w:rPr>
                <w:sz w:val="22"/>
                <w:szCs w:val="22"/>
              </w:rPr>
              <w:t>рАдрес</w:t>
            </w:r>
            <w:proofErr w:type="spellEnd"/>
            <w:r w:rsidRPr="00EB5F49">
              <w:rPr>
                <w:sz w:val="22"/>
                <w:szCs w:val="22"/>
              </w:rPr>
              <w:t>]</w:t>
            </w:r>
          </w:p>
          <w:p w:rsidR="00CE1C78" w:rsidRPr="00EB5F49" w:rsidRDefault="00CE1C78" w:rsidP="00EB5F49">
            <w:pPr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>Фактический адрес: [</w:t>
            </w:r>
            <w:proofErr w:type="spellStart"/>
            <w:r w:rsidRPr="00EB5F49">
              <w:rPr>
                <w:sz w:val="22"/>
                <w:szCs w:val="22"/>
              </w:rPr>
              <w:t>Струк</w:t>
            </w:r>
            <w:proofErr w:type="gramStart"/>
            <w:r w:rsidRPr="00EB5F49">
              <w:rPr>
                <w:sz w:val="22"/>
                <w:szCs w:val="22"/>
              </w:rPr>
              <w:t>.Ф</w:t>
            </w:r>
            <w:proofErr w:type="gramEnd"/>
            <w:r w:rsidRPr="00EB5F49">
              <w:rPr>
                <w:sz w:val="22"/>
                <w:szCs w:val="22"/>
              </w:rPr>
              <w:t>актАдрес</w:t>
            </w:r>
            <w:proofErr w:type="spellEnd"/>
            <w:r w:rsidRPr="00EB5F49">
              <w:rPr>
                <w:sz w:val="22"/>
                <w:szCs w:val="22"/>
              </w:rPr>
              <w:t>]</w:t>
            </w:r>
          </w:p>
          <w:p w:rsidR="00CE1C78" w:rsidRPr="00EB5F49" w:rsidRDefault="00CE1C78" w:rsidP="00EB5F49">
            <w:pPr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 xml:space="preserve">Почтовый адрес: </w:t>
            </w:r>
            <w:r w:rsidR="004540FB" w:rsidRPr="00EB5F49">
              <w:rPr>
                <w:sz w:val="22"/>
                <w:szCs w:val="22"/>
              </w:rPr>
              <w:t>[</w:t>
            </w:r>
            <w:proofErr w:type="spellStart"/>
            <w:r w:rsidR="004540FB" w:rsidRPr="00EB5F49">
              <w:rPr>
                <w:sz w:val="22"/>
                <w:szCs w:val="22"/>
              </w:rPr>
              <w:t>Струк</w:t>
            </w:r>
            <w:proofErr w:type="gramStart"/>
            <w:r w:rsidR="004540FB" w:rsidRPr="00EB5F49">
              <w:rPr>
                <w:sz w:val="22"/>
                <w:szCs w:val="22"/>
              </w:rPr>
              <w:t>.П</w:t>
            </w:r>
            <w:proofErr w:type="gramEnd"/>
            <w:r w:rsidR="004540FB" w:rsidRPr="00EB5F49">
              <w:rPr>
                <w:sz w:val="22"/>
                <w:szCs w:val="22"/>
              </w:rPr>
              <w:t>очтовыйАдрес</w:t>
            </w:r>
            <w:proofErr w:type="spellEnd"/>
            <w:r w:rsidR="004540FB" w:rsidRPr="00EB5F49">
              <w:rPr>
                <w:sz w:val="22"/>
                <w:szCs w:val="22"/>
              </w:rPr>
              <w:t>]</w:t>
            </w:r>
          </w:p>
          <w:p w:rsidR="008F468B" w:rsidRPr="00EB5F49" w:rsidRDefault="008F468B" w:rsidP="00EB5F49">
            <w:pPr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>[</w:t>
            </w:r>
            <w:proofErr w:type="spellStart"/>
            <w:r w:rsidRPr="00EB5F49">
              <w:rPr>
                <w:sz w:val="22"/>
                <w:szCs w:val="22"/>
              </w:rPr>
              <w:t>Струк</w:t>
            </w:r>
            <w:proofErr w:type="gramStart"/>
            <w:r w:rsidRPr="00EB5F49">
              <w:rPr>
                <w:sz w:val="22"/>
                <w:szCs w:val="22"/>
              </w:rPr>
              <w:t>.И</w:t>
            </w:r>
            <w:proofErr w:type="gramEnd"/>
            <w:r w:rsidRPr="00EB5F49">
              <w:rPr>
                <w:sz w:val="22"/>
                <w:szCs w:val="22"/>
              </w:rPr>
              <w:t>ННКПП</w:t>
            </w:r>
            <w:proofErr w:type="spellEnd"/>
            <w:r w:rsidRPr="00EB5F49">
              <w:rPr>
                <w:sz w:val="22"/>
                <w:szCs w:val="22"/>
              </w:rPr>
              <w:t>]</w:t>
            </w:r>
          </w:p>
          <w:p w:rsidR="00CE1C78" w:rsidRPr="00EB5F49" w:rsidRDefault="003255A0" w:rsidP="00EB5F49">
            <w:pPr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>[</w:t>
            </w:r>
            <w:proofErr w:type="spellStart"/>
            <w:r w:rsidRPr="00EB5F49">
              <w:rPr>
                <w:sz w:val="22"/>
                <w:szCs w:val="22"/>
              </w:rPr>
              <w:t>Струк</w:t>
            </w:r>
            <w:proofErr w:type="gramStart"/>
            <w:r w:rsidRPr="00EB5F49">
              <w:rPr>
                <w:sz w:val="22"/>
                <w:szCs w:val="22"/>
              </w:rPr>
              <w:t>.Д</w:t>
            </w:r>
            <w:proofErr w:type="gramEnd"/>
            <w:r w:rsidRPr="00EB5F49">
              <w:rPr>
                <w:sz w:val="22"/>
                <w:szCs w:val="22"/>
              </w:rPr>
              <w:t>опРеквизиты</w:t>
            </w:r>
            <w:proofErr w:type="spellEnd"/>
            <w:r w:rsidRPr="00EB5F49">
              <w:rPr>
                <w:sz w:val="22"/>
                <w:szCs w:val="22"/>
              </w:rPr>
              <w:t>]</w:t>
            </w:r>
          </w:p>
          <w:p w:rsidR="009E5EDE" w:rsidRPr="00EB5F49" w:rsidRDefault="009E5EDE" w:rsidP="00EB5F49">
            <w:pPr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>[</w:t>
            </w:r>
            <w:proofErr w:type="spellStart"/>
            <w:r w:rsidRPr="00EB5F49">
              <w:rPr>
                <w:sz w:val="22"/>
                <w:szCs w:val="22"/>
              </w:rPr>
              <w:t>Струк</w:t>
            </w:r>
            <w:proofErr w:type="gramStart"/>
            <w:r w:rsidRPr="00EB5F49">
              <w:rPr>
                <w:sz w:val="22"/>
                <w:szCs w:val="22"/>
              </w:rPr>
              <w:t>.Р</w:t>
            </w:r>
            <w:proofErr w:type="gramEnd"/>
            <w:r w:rsidRPr="00EB5F49">
              <w:rPr>
                <w:sz w:val="22"/>
                <w:szCs w:val="22"/>
              </w:rPr>
              <w:t>асчСчет</w:t>
            </w:r>
            <w:proofErr w:type="spellEnd"/>
            <w:r w:rsidRPr="00EB5F49">
              <w:rPr>
                <w:sz w:val="22"/>
                <w:szCs w:val="22"/>
              </w:rPr>
              <w:t>]</w:t>
            </w:r>
          </w:p>
          <w:p w:rsidR="00CE1C78" w:rsidRPr="00EB5F49" w:rsidRDefault="00CE1C78" w:rsidP="00EB5F49">
            <w:pPr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 xml:space="preserve">Контактный телефон: </w:t>
            </w:r>
            <w:r w:rsidR="00537206" w:rsidRPr="00EB5F49">
              <w:rPr>
                <w:sz w:val="22"/>
                <w:szCs w:val="22"/>
              </w:rPr>
              <w:t>[</w:t>
            </w:r>
            <w:proofErr w:type="spellStart"/>
            <w:r w:rsidR="00537206" w:rsidRPr="00EB5F49">
              <w:rPr>
                <w:sz w:val="22"/>
                <w:szCs w:val="22"/>
              </w:rPr>
              <w:t>Струк</w:t>
            </w:r>
            <w:proofErr w:type="gramStart"/>
            <w:r w:rsidR="00537206" w:rsidRPr="00EB5F49">
              <w:rPr>
                <w:sz w:val="22"/>
                <w:szCs w:val="22"/>
              </w:rPr>
              <w:t>.Т</w:t>
            </w:r>
            <w:proofErr w:type="gramEnd"/>
            <w:r w:rsidR="00537206" w:rsidRPr="00EB5F49">
              <w:rPr>
                <w:sz w:val="22"/>
                <w:szCs w:val="22"/>
              </w:rPr>
              <w:t>елефоны</w:t>
            </w:r>
            <w:proofErr w:type="spellEnd"/>
            <w:r w:rsidR="00537206" w:rsidRPr="00EB5F49">
              <w:rPr>
                <w:sz w:val="22"/>
                <w:szCs w:val="22"/>
              </w:rPr>
              <w:t>]</w:t>
            </w:r>
          </w:p>
          <w:p w:rsidR="00C83722" w:rsidRPr="00EB5F49" w:rsidRDefault="00C83722" w:rsidP="00EB5F49">
            <w:pPr>
              <w:rPr>
                <w:sz w:val="22"/>
                <w:szCs w:val="22"/>
              </w:rPr>
            </w:pPr>
          </w:p>
        </w:tc>
      </w:tr>
      <w:tr w:rsidR="00571EEE" w:rsidRPr="00EB5F49" w:rsidTr="0074420D">
        <w:trPr>
          <w:trHeight w:val="851"/>
        </w:trPr>
        <w:tc>
          <w:tcPr>
            <w:tcW w:w="4576" w:type="dxa"/>
            <w:shd w:val="clear" w:color="auto" w:fill="auto"/>
          </w:tcPr>
          <w:p w:rsidR="00571EEE" w:rsidRPr="00EB5F49" w:rsidRDefault="00571EEE" w:rsidP="00EB5F49">
            <w:pPr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 xml:space="preserve">Генеральный директор </w:t>
            </w:r>
          </w:p>
          <w:p w:rsidR="00571EEE" w:rsidRPr="00EB5F49" w:rsidRDefault="00571EEE" w:rsidP="00EB5F4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 xml:space="preserve">__________________________(В.А </w:t>
            </w:r>
            <w:proofErr w:type="spellStart"/>
            <w:r w:rsidRPr="00EB5F49">
              <w:rPr>
                <w:sz w:val="22"/>
                <w:szCs w:val="22"/>
              </w:rPr>
              <w:t>Терёшин</w:t>
            </w:r>
            <w:proofErr w:type="spellEnd"/>
            <w:r w:rsidRPr="00EB5F49">
              <w:rPr>
                <w:sz w:val="22"/>
                <w:szCs w:val="22"/>
              </w:rPr>
              <w:t xml:space="preserve">)      </w:t>
            </w:r>
          </w:p>
          <w:p w:rsidR="00571EEE" w:rsidRPr="00EB5F49" w:rsidRDefault="00571EEE" w:rsidP="00EB5F49">
            <w:pPr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>М.П.</w:t>
            </w:r>
          </w:p>
          <w:p w:rsidR="00571EEE" w:rsidRPr="00EB5F49" w:rsidRDefault="00571EEE" w:rsidP="00EB5F49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6" w:type="dxa"/>
            <w:shd w:val="clear" w:color="auto" w:fill="auto"/>
          </w:tcPr>
          <w:p w:rsidR="00571EEE" w:rsidRPr="00EB5F49" w:rsidRDefault="00571EEE" w:rsidP="00EB5F4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>[</w:t>
            </w:r>
            <w:proofErr w:type="spellStart"/>
            <w:r w:rsidRPr="00EB5F49">
              <w:rPr>
                <w:sz w:val="22"/>
                <w:szCs w:val="22"/>
              </w:rPr>
              <w:t>Струк</w:t>
            </w:r>
            <w:proofErr w:type="gramStart"/>
            <w:r w:rsidRPr="00EB5F49">
              <w:rPr>
                <w:sz w:val="22"/>
                <w:szCs w:val="22"/>
              </w:rPr>
              <w:t>.Д</w:t>
            </w:r>
            <w:proofErr w:type="gramEnd"/>
            <w:r w:rsidRPr="00EB5F49">
              <w:rPr>
                <w:sz w:val="22"/>
                <w:szCs w:val="22"/>
              </w:rPr>
              <w:t>олжность</w:t>
            </w:r>
            <w:proofErr w:type="spellEnd"/>
            <w:r w:rsidRPr="00EB5F49">
              <w:rPr>
                <w:sz w:val="22"/>
                <w:szCs w:val="22"/>
              </w:rPr>
              <w:t>]</w:t>
            </w:r>
          </w:p>
          <w:p w:rsidR="00571EEE" w:rsidRPr="00EB5F49" w:rsidRDefault="00571EEE" w:rsidP="00EB5F49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>_____________________([</w:t>
            </w:r>
            <w:proofErr w:type="spellStart"/>
            <w:r w:rsidRPr="00EB5F49">
              <w:rPr>
                <w:sz w:val="22"/>
                <w:szCs w:val="22"/>
              </w:rPr>
              <w:t>Струк</w:t>
            </w:r>
            <w:proofErr w:type="gramStart"/>
            <w:r w:rsidRPr="00EB5F49">
              <w:rPr>
                <w:sz w:val="22"/>
                <w:szCs w:val="22"/>
              </w:rPr>
              <w:t>.П</w:t>
            </w:r>
            <w:proofErr w:type="gramEnd"/>
            <w:r w:rsidRPr="00EB5F49">
              <w:rPr>
                <w:sz w:val="22"/>
                <w:szCs w:val="22"/>
              </w:rPr>
              <w:t>окупатель</w:t>
            </w:r>
            <w:proofErr w:type="spellEnd"/>
            <w:r w:rsidRPr="00EB5F49">
              <w:rPr>
                <w:sz w:val="22"/>
                <w:szCs w:val="22"/>
              </w:rPr>
              <w:t xml:space="preserve">])      </w:t>
            </w:r>
          </w:p>
          <w:p w:rsidR="00571EEE" w:rsidRPr="00EB5F49" w:rsidRDefault="00571EEE" w:rsidP="00B130ED">
            <w:pPr>
              <w:tabs>
                <w:tab w:val="left" w:pos="540"/>
              </w:tabs>
              <w:rPr>
                <w:b/>
                <w:sz w:val="22"/>
                <w:szCs w:val="22"/>
              </w:rPr>
            </w:pPr>
            <w:r w:rsidRPr="00EB5F49">
              <w:rPr>
                <w:sz w:val="22"/>
                <w:szCs w:val="22"/>
              </w:rPr>
              <w:t>М.П.</w:t>
            </w:r>
          </w:p>
        </w:tc>
      </w:tr>
    </w:tbl>
    <w:p w:rsidR="00C83722" w:rsidRDefault="00C83722" w:rsidP="00C83722">
      <w:pPr>
        <w:pStyle w:val="a4"/>
        <w:jc w:val="center"/>
        <w:rPr>
          <w:b/>
          <w:sz w:val="22"/>
          <w:szCs w:val="22"/>
        </w:rPr>
      </w:pPr>
    </w:p>
    <w:p w:rsidR="004268F3" w:rsidRDefault="004268F3" w:rsidP="00C83722">
      <w:pPr>
        <w:pStyle w:val="a4"/>
        <w:jc w:val="center"/>
        <w:rPr>
          <w:b/>
          <w:sz w:val="22"/>
          <w:szCs w:val="22"/>
        </w:rPr>
      </w:pPr>
    </w:p>
    <w:p w:rsidR="004268F3" w:rsidRDefault="004268F3" w:rsidP="00C83722">
      <w:pPr>
        <w:pStyle w:val="a4"/>
        <w:jc w:val="center"/>
        <w:rPr>
          <w:b/>
          <w:sz w:val="22"/>
          <w:szCs w:val="22"/>
        </w:rPr>
      </w:pPr>
    </w:p>
    <w:p w:rsidR="004268F3" w:rsidRDefault="004268F3" w:rsidP="00C83722">
      <w:pPr>
        <w:pStyle w:val="a4"/>
        <w:jc w:val="center"/>
        <w:rPr>
          <w:b/>
          <w:sz w:val="22"/>
          <w:szCs w:val="22"/>
        </w:rPr>
      </w:pPr>
    </w:p>
    <w:p w:rsidR="004268F3" w:rsidRDefault="004268F3" w:rsidP="00C83722">
      <w:pPr>
        <w:pStyle w:val="a4"/>
        <w:jc w:val="center"/>
        <w:rPr>
          <w:b/>
          <w:sz w:val="22"/>
          <w:szCs w:val="22"/>
        </w:rPr>
      </w:pPr>
    </w:p>
    <w:p w:rsidR="004268F3" w:rsidRDefault="004268F3" w:rsidP="00C83722">
      <w:pPr>
        <w:pStyle w:val="a4"/>
        <w:jc w:val="center"/>
        <w:rPr>
          <w:b/>
          <w:sz w:val="22"/>
          <w:szCs w:val="22"/>
        </w:rPr>
      </w:pPr>
    </w:p>
    <w:p w:rsidR="004268F3" w:rsidRDefault="004268F3" w:rsidP="00D77781">
      <w:pPr>
        <w:pStyle w:val="a4"/>
        <w:rPr>
          <w:b/>
          <w:sz w:val="22"/>
          <w:szCs w:val="22"/>
        </w:rPr>
      </w:pPr>
    </w:p>
    <w:p w:rsidR="004268F3" w:rsidRDefault="004268F3" w:rsidP="00C83722">
      <w:pPr>
        <w:pStyle w:val="a4"/>
        <w:jc w:val="center"/>
        <w:rPr>
          <w:b/>
          <w:sz w:val="22"/>
          <w:szCs w:val="22"/>
        </w:rPr>
      </w:pPr>
    </w:p>
    <w:p w:rsidR="004268F3" w:rsidRDefault="004268F3" w:rsidP="00C83722">
      <w:pPr>
        <w:pStyle w:val="a4"/>
        <w:jc w:val="center"/>
        <w:rPr>
          <w:b/>
          <w:sz w:val="22"/>
          <w:szCs w:val="22"/>
        </w:rPr>
      </w:pPr>
    </w:p>
    <w:p w:rsidR="004268F3" w:rsidRDefault="004268F3" w:rsidP="00C83722">
      <w:pPr>
        <w:pStyle w:val="a4"/>
        <w:jc w:val="center"/>
        <w:rPr>
          <w:b/>
          <w:sz w:val="22"/>
          <w:szCs w:val="22"/>
        </w:rPr>
      </w:pPr>
    </w:p>
    <w:p w:rsidR="004268F3" w:rsidRDefault="004268F3" w:rsidP="00C83722">
      <w:pPr>
        <w:pStyle w:val="a4"/>
        <w:jc w:val="center"/>
        <w:rPr>
          <w:b/>
          <w:sz w:val="22"/>
          <w:szCs w:val="22"/>
        </w:rPr>
      </w:pPr>
    </w:p>
    <w:p w:rsidR="004268F3" w:rsidRDefault="004268F3" w:rsidP="00C83722">
      <w:pPr>
        <w:pStyle w:val="a4"/>
        <w:jc w:val="center"/>
        <w:rPr>
          <w:b/>
          <w:sz w:val="22"/>
          <w:szCs w:val="22"/>
        </w:rPr>
      </w:pPr>
    </w:p>
    <w:p w:rsidR="004268F3" w:rsidRDefault="004268F3" w:rsidP="00C83722">
      <w:pPr>
        <w:pStyle w:val="a4"/>
        <w:jc w:val="center"/>
        <w:rPr>
          <w:b/>
          <w:sz w:val="22"/>
          <w:szCs w:val="22"/>
        </w:rPr>
      </w:pPr>
    </w:p>
    <w:p w:rsidR="004268F3" w:rsidRDefault="004268F3" w:rsidP="00C83722">
      <w:pPr>
        <w:pStyle w:val="a4"/>
        <w:jc w:val="center"/>
        <w:rPr>
          <w:b/>
          <w:sz w:val="22"/>
          <w:szCs w:val="22"/>
        </w:rPr>
      </w:pPr>
    </w:p>
    <w:p w:rsidR="00D7586E" w:rsidRDefault="00782D1D" w:rsidP="00782D1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</w:t>
      </w:r>
    </w:p>
    <w:p w:rsidR="00D7586E" w:rsidRDefault="00D7586E" w:rsidP="00782D1D">
      <w:pPr>
        <w:rPr>
          <w:b/>
          <w:sz w:val="22"/>
          <w:szCs w:val="22"/>
        </w:rPr>
      </w:pPr>
    </w:p>
    <w:p w:rsidR="00D7586E" w:rsidRDefault="00D7586E" w:rsidP="00782D1D">
      <w:pPr>
        <w:rPr>
          <w:b/>
          <w:sz w:val="22"/>
          <w:szCs w:val="22"/>
        </w:rPr>
      </w:pPr>
    </w:p>
    <w:p w:rsidR="00D77781" w:rsidRDefault="00D77781" w:rsidP="00782D1D">
      <w:pPr>
        <w:rPr>
          <w:sz w:val="28"/>
        </w:rPr>
      </w:pPr>
    </w:p>
    <w:p w:rsidR="00D77781" w:rsidRDefault="00D77781" w:rsidP="00782D1D">
      <w:pPr>
        <w:rPr>
          <w:sz w:val="28"/>
        </w:rPr>
      </w:pPr>
    </w:p>
    <w:p w:rsidR="00D77781" w:rsidRDefault="00D77781" w:rsidP="00782D1D">
      <w:pPr>
        <w:rPr>
          <w:sz w:val="28"/>
        </w:rPr>
      </w:pPr>
    </w:p>
    <w:p w:rsidR="00BB2078" w:rsidRDefault="00BB2078" w:rsidP="00782D1D">
      <w:pPr>
        <w:rPr>
          <w:sz w:val="28"/>
        </w:rPr>
      </w:pPr>
    </w:p>
    <w:p w:rsidR="006C7E5E" w:rsidRDefault="006C7E5E" w:rsidP="00BB2078">
      <w:pPr>
        <w:jc w:val="center"/>
        <w:rPr>
          <w:sz w:val="28"/>
        </w:rPr>
      </w:pPr>
    </w:p>
    <w:p w:rsidR="00125C27" w:rsidRDefault="00125C27" w:rsidP="00BB2078">
      <w:pPr>
        <w:jc w:val="center"/>
        <w:rPr>
          <w:sz w:val="28"/>
        </w:rPr>
      </w:pPr>
    </w:p>
    <w:p w:rsidR="004268F3" w:rsidRPr="006410E0" w:rsidRDefault="00C87D35" w:rsidP="00BB2078">
      <w:pPr>
        <w:jc w:val="center"/>
        <w:rPr>
          <w:sz w:val="28"/>
        </w:rPr>
      </w:pPr>
      <w:r>
        <w:rPr>
          <w:sz w:val="28"/>
        </w:rPr>
        <w:lastRenderedPageBreak/>
        <w:t>ПРИЛОЖЕНИЕ  № 3</w:t>
      </w:r>
    </w:p>
    <w:p w:rsidR="004268F3" w:rsidRPr="002A215C" w:rsidRDefault="004268F3" w:rsidP="004268F3">
      <w:pPr>
        <w:jc w:val="center"/>
        <w:rPr>
          <w:b/>
          <w:szCs w:val="24"/>
        </w:rPr>
      </w:pPr>
      <w:r w:rsidRPr="006410E0">
        <w:rPr>
          <w:b/>
          <w:szCs w:val="24"/>
        </w:rPr>
        <w:t>к договору №</w:t>
      </w:r>
      <w:r w:rsidR="002A215C" w:rsidRPr="002A215C">
        <w:rPr>
          <w:b/>
          <w:sz w:val="22"/>
          <w:szCs w:val="22"/>
        </w:rPr>
        <w:t>[</w:t>
      </w:r>
      <w:proofErr w:type="spellStart"/>
      <w:r w:rsidR="002A215C" w:rsidRPr="002A215C">
        <w:rPr>
          <w:b/>
          <w:sz w:val="22"/>
          <w:szCs w:val="22"/>
        </w:rPr>
        <w:t>Струк</w:t>
      </w:r>
      <w:proofErr w:type="gramStart"/>
      <w:r w:rsidR="002A215C" w:rsidRPr="002A215C">
        <w:rPr>
          <w:b/>
          <w:sz w:val="22"/>
          <w:szCs w:val="22"/>
        </w:rPr>
        <w:t>.Н</w:t>
      </w:r>
      <w:proofErr w:type="gramEnd"/>
      <w:r w:rsidR="002A215C" w:rsidRPr="002A215C">
        <w:rPr>
          <w:b/>
          <w:sz w:val="22"/>
          <w:szCs w:val="22"/>
        </w:rPr>
        <w:t>омер</w:t>
      </w:r>
      <w:proofErr w:type="spellEnd"/>
      <w:r w:rsidR="002A215C" w:rsidRPr="002A215C">
        <w:rPr>
          <w:b/>
          <w:sz w:val="22"/>
          <w:szCs w:val="22"/>
        </w:rPr>
        <w:t>]</w:t>
      </w:r>
      <w:r w:rsidR="00810471" w:rsidRPr="006410E0">
        <w:rPr>
          <w:b/>
          <w:szCs w:val="24"/>
        </w:rPr>
        <w:t xml:space="preserve"> </w:t>
      </w:r>
      <w:r w:rsidR="00810471">
        <w:rPr>
          <w:b/>
          <w:szCs w:val="24"/>
        </w:rPr>
        <w:t xml:space="preserve">   </w:t>
      </w:r>
      <w:r>
        <w:rPr>
          <w:b/>
          <w:szCs w:val="24"/>
        </w:rPr>
        <w:t>от</w:t>
      </w:r>
      <w:r w:rsidR="00F531D8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2A215C" w:rsidRPr="002A215C">
        <w:rPr>
          <w:b/>
          <w:sz w:val="22"/>
          <w:szCs w:val="22"/>
        </w:rPr>
        <w:t>[</w:t>
      </w:r>
      <w:proofErr w:type="spellStart"/>
      <w:r w:rsidR="002A215C" w:rsidRPr="002A215C">
        <w:rPr>
          <w:b/>
          <w:sz w:val="22"/>
          <w:szCs w:val="22"/>
        </w:rPr>
        <w:t>Струк.Дата</w:t>
      </w:r>
      <w:proofErr w:type="spellEnd"/>
      <w:r w:rsidR="002A215C" w:rsidRPr="002A215C">
        <w:rPr>
          <w:b/>
          <w:sz w:val="22"/>
          <w:szCs w:val="22"/>
        </w:rPr>
        <w:t>]</w:t>
      </w:r>
    </w:p>
    <w:p w:rsidR="004268F3" w:rsidRPr="006410E0" w:rsidRDefault="004268F3" w:rsidP="004268F3">
      <w:pPr>
        <w:jc w:val="center"/>
        <w:rPr>
          <w:b/>
          <w:szCs w:val="24"/>
        </w:rPr>
      </w:pPr>
    </w:p>
    <w:p w:rsidR="004268F3" w:rsidRDefault="004268F3" w:rsidP="004268F3">
      <w:pPr>
        <w:jc w:val="center"/>
        <w:rPr>
          <w:b/>
        </w:rPr>
      </w:pPr>
      <w:r>
        <w:rPr>
          <w:b/>
        </w:rPr>
        <w:t xml:space="preserve">о предоставлении услуг по техническому обслуживанию                                                             и  ремонту автомобилей </w:t>
      </w:r>
    </w:p>
    <w:p w:rsidR="004268F3" w:rsidRPr="006410E0" w:rsidRDefault="004268F3" w:rsidP="004268F3">
      <w:pPr>
        <w:jc w:val="center"/>
        <w:rPr>
          <w:b/>
          <w:sz w:val="28"/>
        </w:rPr>
      </w:pPr>
    </w:p>
    <w:p w:rsidR="004268F3" w:rsidRPr="006410E0" w:rsidRDefault="004268F3" w:rsidP="004268F3">
      <w:pPr>
        <w:jc w:val="center"/>
        <w:rPr>
          <w:b/>
          <w:sz w:val="28"/>
        </w:rPr>
      </w:pPr>
    </w:p>
    <w:p w:rsidR="004268F3" w:rsidRPr="006410E0" w:rsidRDefault="004268F3" w:rsidP="004268F3">
      <w:pPr>
        <w:ind w:left="-851" w:right="-187"/>
      </w:pPr>
      <w:r w:rsidRPr="006410E0">
        <w:t xml:space="preserve">Принятые </w:t>
      </w:r>
      <w:r w:rsidRPr="006410E0">
        <w:rPr>
          <w:b/>
        </w:rPr>
        <w:t>ИСПОЛНИТЕЛЕМ</w:t>
      </w:r>
      <w:r w:rsidRPr="006410E0">
        <w:t xml:space="preserve"> по договору автомобили </w:t>
      </w:r>
      <w:r w:rsidRPr="006410E0">
        <w:rPr>
          <w:b/>
        </w:rPr>
        <w:t xml:space="preserve">ЗАКАЗЧИКА  </w:t>
      </w:r>
      <w:r w:rsidRPr="006410E0">
        <w:t>имеют следующие признаки:</w:t>
      </w:r>
    </w:p>
    <w:p w:rsidR="004268F3" w:rsidRPr="006410E0" w:rsidRDefault="004268F3" w:rsidP="004268F3"/>
    <w:tbl>
      <w:tblPr>
        <w:tblW w:w="10916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93"/>
        <w:gridCol w:w="2127"/>
        <w:gridCol w:w="1275"/>
        <w:gridCol w:w="1701"/>
        <w:gridCol w:w="2127"/>
        <w:gridCol w:w="709"/>
        <w:gridCol w:w="1559"/>
      </w:tblGrid>
      <w:tr w:rsidR="004268F3" w:rsidRPr="006410E0" w:rsidTr="0074420D">
        <w:tc>
          <w:tcPr>
            <w:tcW w:w="425" w:type="dxa"/>
            <w:vAlign w:val="center"/>
          </w:tcPr>
          <w:p w:rsidR="004268F3" w:rsidRPr="006410E0" w:rsidRDefault="004268F3" w:rsidP="0074420D">
            <w:pPr>
              <w:jc w:val="center"/>
              <w:rPr>
                <w:b/>
                <w:i/>
                <w:sz w:val="22"/>
              </w:rPr>
            </w:pPr>
            <w:r w:rsidRPr="006410E0">
              <w:rPr>
                <w:b/>
                <w:i/>
                <w:sz w:val="22"/>
              </w:rPr>
              <w:t>№</w:t>
            </w:r>
          </w:p>
        </w:tc>
        <w:tc>
          <w:tcPr>
            <w:tcW w:w="993" w:type="dxa"/>
            <w:vAlign w:val="center"/>
          </w:tcPr>
          <w:p w:rsidR="004268F3" w:rsidRPr="006410E0" w:rsidRDefault="004268F3" w:rsidP="0074420D">
            <w:pPr>
              <w:jc w:val="center"/>
              <w:rPr>
                <w:b/>
                <w:i/>
                <w:sz w:val="22"/>
              </w:rPr>
            </w:pPr>
            <w:r w:rsidRPr="006410E0">
              <w:rPr>
                <w:b/>
                <w:i/>
                <w:sz w:val="22"/>
              </w:rPr>
              <w:t>модель</w:t>
            </w:r>
          </w:p>
        </w:tc>
        <w:tc>
          <w:tcPr>
            <w:tcW w:w="2127" w:type="dxa"/>
            <w:vAlign w:val="center"/>
          </w:tcPr>
          <w:p w:rsidR="004268F3" w:rsidRPr="006410E0" w:rsidRDefault="004268F3" w:rsidP="0074420D">
            <w:pPr>
              <w:jc w:val="center"/>
              <w:rPr>
                <w:b/>
                <w:i/>
                <w:sz w:val="22"/>
              </w:rPr>
            </w:pPr>
            <w:r w:rsidRPr="006410E0">
              <w:rPr>
                <w:b/>
                <w:i/>
                <w:sz w:val="22"/>
              </w:rPr>
              <w:t>Основание возникновения</w:t>
            </w:r>
          </w:p>
          <w:p w:rsidR="004268F3" w:rsidRPr="006410E0" w:rsidRDefault="004268F3" w:rsidP="0074420D">
            <w:pPr>
              <w:jc w:val="center"/>
              <w:rPr>
                <w:b/>
                <w:i/>
                <w:sz w:val="22"/>
              </w:rPr>
            </w:pPr>
            <w:r w:rsidRPr="006410E0">
              <w:rPr>
                <w:b/>
                <w:i/>
                <w:sz w:val="22"/>
              </w:rPr>
              <w:t>права пользования и распоряжения Автомобилем (собственность, финансовая аренда (лизинг), аренда и т.д.)</w:t>
            </w:r>
          </w:p>
        </w:tc>
        <w:tc>
          <w:tcPr>
            <w:tcW w:w="1275" w:type="dxa"/>
            <w:vAlign w:val="center"/>
          </w:tcPr>
          <w:p w:rsidR="004268F3" w:rsidRPr="006410E0" w:rsidRDefault="004268F3" w:rsidP="0074420D">
            <w:pPr>
              <w:jc w:val="center"/>
              <w:rPr>
                <w:b/>
                <w:i/>
                <w:sz w:val="22"/>
              </w:rPr>
            </w:pPr>
            <w:r w:rsidRPr="006410E0">
              <w:rPr>
                <w:b/>
                <w:i/>
                <w:sz w:val="22"/>
              </w:rPr>
              <w:t>гос</w:t>
            </w:r>
            <w:proofErr w:type="gramStart"/>
            <w:r w:rsidRPr="006410E0">
              <w:rPr>
                <w:b/>
                <w:i/>
                <w:sz w:val="22"/>
              </w:rPr>
              <w:t>.н</w:t>
            </w:r>
            <w:proofErr w:type="gramEnd"/>
            <w:r w:rsidRPr="006410E0">
              <w:rPr>
                <w:b/>
                <w:i/>
                <w:sz w:val="22"/>
              </w:rPr>
              <w:t>омер</w:t>
            </w:r>
          </w:p>
        </w:tc>
        <w:tc>
          <w:tcPr>
            <w:tcW w:w="1701" w:type="dxa"/>
            <w:vAlign w:val="center"/>
          </w:tcPr>
          <w:p w:rsidR="004268F3" w:rsidRPr="006410E0" w:rsidRDefault="004268F3" w:rsidP="0074420D">
            <w:pPr>
              <w:jc w:val="center"/>
              <w:rPr>
                <w:b/>
                <w:i/>
                <w:sz w:val="22"/>
              </w:rPr>
            </w:pPr>
            <w:r w:rsidRPr="006410E0">
              <w:rPr>
                <w:b/>
                <w:i/>
                <w:sz w:val="22"/>
              </w:rPr>
              <w:t>номер двигателя</w:t>
            </w:r>
          </w:p>
        </w:tc>
        <w:tc>
          <w:tcPr>
            <w:tcW w:w="2127" w:type="dxa"/>
            <w:vAlign w:val="center"/>
          </w:tcPr>
          <w:p w:rsidR="004268F3" w:rsidRPr="006410E0" w:rsidRDefault="004268F3" w:rsidP="0074420D">
            <w:pPr>
              <w:jc w:val="center"/>
              <w:rPr>
                <w:b/>
                <w:i/>
                <w:sz w:val="22"/>
              </w:rPr>
            </w:pPr>
            <w:r w:rsidRPr="006410E0">
              <w:rPr>
                <w:b/>
                <w:i/>
                <w:sz w:val="22"/>
              </w:rPr>
              <w:t>Идентификационный номер</w:t>
            </w:r>
          </w:p>
        </w:tc>
        <w:tc>
          <w:tcPr>
            <w:tcW w:w="709" w:type="dxa"/>
            <w:vAlign w:val="center"/>
          </w:tcPr>
          <w:p w:rsidR="004268F3" w:rsidRPr="006410E0" w:rsidRDefault="004268F3" w:rsidP="0074420D">
            <w:pPr>
              <w:jc w:val="center"/>
              <w:rPr>
                <w:b/>
                <w:i/>
                <w:sz w:val="22"/>
              </w:rPr>
            </w:pPr>
            <w:r w:rsidRPr="006410E0">
              <w:rPr>
                <w:b/>
                <w:i/>
                <w:sz w:val="22"/>
              </w:rPr>
              <w:t>год</w:t>
            </w:r>
          </w:p>
          <w:p w:rsidR="004268F3" w:rsidRPr="006410E0" w:rsidRDefault="004268F3" w:rsidP="0074420D">
            <w:pPr>
              <w:jc w:val="center"/>
              <w:rPr>
                <w:b/>
                <w:i/>
                <w:sz w:val="22"/>
              </w:rPr>
            </w:pPr>
            <w:r w:rsidRPr="006410E0">
              <w:rPr>
                <w:b/>
                <w:i/>
                <w:sz w:val="22"/>
              </w:rPr>
              <w:t>вып.</w:t>
            </w:r>
          </w:p>
        </w:tc>
        <w:tc>
          <w:tcPr>
            <w:tcW w:w="1559" w:type="dxa"/>
            <w:vAlign w:val="center"/>
          </w:tcPr>
          <w:p w:rsidR="004268F3" w:rsidRPr="006410E0" w:rsidRDefault="004268F3" w:rsidP="0074420D">
            <w:pPr>
              <w:jc w:val="center"/>
              <w:rPr>
                <w:b/>
                <w:i/>
                <w:sz w:val="22"/>
              </w:rPr>
            </w:pPr>
            <w:r w:rsidRPr="006410E0">
              <w:rPr>
                <w:b/>
                <w:i/>
                <w:sz w:val="22"/>
              </w:rPr>
              <w:t>Свид-во о регистрации</w:t>
            </w:r>
          </w:p>
        </w:tc>
      </w:tr>
      <w:tr w:rsidR="00F33AC7" w:rsidRPr="006410E0" w:rsidTr="0074420D">
        <w:trPr>
          <w:trHeight w:val="465"/>
        </w:trPr>
        <w:tc>
          <w:tcPr>
            <w:tcW w:w="425" w:type="dxa"/>
            <w:vAlign w:val="center"/>
          </w:tcPr>
          <w:p w:rsidR="00F33AC7" w:rsidRPr="0074420D" w:rsidRDefault="00F33AC7" w:rsidP="00593017">
            <w:pPr>
              <w:jc w:val="center"/>
              <w:rPr>
                <w:b/>
                <w:sz w:val="18"/>
                <w:szCs w:val="18"/>
              </w:rPr>
            </w:pPr>
            <w:r w:rsidRPr="0074420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33AC7" w:rsidRPr="0056407C" w:rsidRDefault="00F33AC7" w:rsidP="00593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F33AC7" w:rsidRPr="0056407C" w:rsidRDefault="00F33AC7" w:rsidP="005930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33AC7" w:rsidRPr="006410E0" w:rsidRDefault="00F33AC7" w:rsidP="005930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33AC7" w:rsidRPr="0056407C" w:rsidRDefault="00F33AC7" w:rsidP="00593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F33AC7" w:rsidRPr="006410E0" w:rsidRDefault="00F33AC7" w:rsidP="005930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33AC7" w:rsidRPr="0056407C" w:rsidRDefault="00F33AC7" w:rsidP="00593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33AC7" w:rsidRPr="006410E0" w:rsidRDefault="00F33AC7" w:rsidP="00593017">
            <w:pPr>
              <w:jc w:val="center"/>
              <w:rPr>
                <w:sz w:val="32"/>
                <w:szCs w:val="32"/>
              </w:rPr>
            </w:pPr>
          </w:p>
        </w:tc>
      </w:tr>
      <w:tr w:rsidR="00F33AC7" w:rsidRPr="006410E0" w:rsidTr="0074420D">
        <w:trPr>
          <w:trHeight w:val="465"/>
        </w:trPr>
        <w:tc>
          <w:tcPr>
            <w:tcW w:w="425" w:type="dxa"/>
            <w:vAlign w:val="center"/>
          </w:tcPr>
          <w:p w:rsidR="00F33AC7" w:rsidRPr="009675D6" w:rsidRDefault="00F33AC7" w:rsidP="0059301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675D6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F33AC7" w:rsidRPr="006410E0" w:rsidRDefault="00F33AC7" w:rsidP="0059301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</w:tr>
      <w:tr w:rsidR="00F33AC7" w:rsidRPr="006410E0" w:rsidTr="0074420D">
        <w:trPr>
          <w:trHeight w:val="465"/>
        </w:trPr>
        <w:tc>
          <w:tcPr>
            <w:tcW w:w="425" w:type="dxa"/>
            <w:vAlign w:val="center"/>
          </w:tcPr>
          <w:p w:rsidR="00F33AC7" w:rsidRPr="009675D6" w:rsidRDefault="00F33AC7" w:rsidP="009C099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675D6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93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</w:tr>
      <w:tr w:rsidR="00F33AC7" w:rsidRPr="006410E0" w:rsidTr="0074420D">
        <w:trPr>
          <w:trHeight w:val="465"/>
        </w:trPr>
        <w:tc>
          <w:tcPr>
            <w:tcW w:w="425" w:type="dxa"/>
            <w:vAlign w:val="center"/>
          </w:tcPr>
          <w:p w:rsidR="00F33AC7" w:rsidRPr="009C099F" w:rsidRDefault="00F33AC7" w:rsidP="009C099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675D6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993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</w:tr>
      <w:tr w:rsidR="00F33AC7" w:rsidRPr="006410E0" w:rsidTr="0074420D">
        <w:trPr>
          <w:trHeight w:val="465"/>
        </w:trPr>
        <w:tc>
          <w:tcPr>
            <w:tcW w:w="425" w:type="dxa"/>
            <w:vAlign w:val="center"/>
          </w:tcPr>
          <w:p w:rsidR="00F33AC7" w:rsidRPr="009675D6" w:rsidRDefault="00F33AC7" w:rsidP="0059301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675D6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993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</w:tr>
      <w:tr w:rsidR="00F33AC7" w:rsidRPr="006410E0" w:rsidTr="0074420D">
        <w:trPr>
          <w:trHeight w:val="465"/>
        </w:trPr>
        <w:tc>
          <w:tcPr>
            <w:tcW w:w="425" w:type="dxa"/>
            <w:vAlign w:val="center"/>
          </w:tcPr>
          <w:p w:rsidR="00F33AC7" w:rsidRPr="009675D6" w:rsidRDefault="00F33AC7" w:rsidP="0059301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675D6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993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</w:tr>
      <w:tr w:rsidR="00F33AC7" w:rsidRPr="006410E0" w:rsidTr="0074420D">
        <w:trPr>
          <w:trHeight w:val="465"/>
        </w:trPr>
        <w:tc>
          <w:tcPr>
            <w:tcW w:w="425" w:type="dxa"/>
            <w:vAlign w:val="center"/>
          </w:tcPr>
          <w:p w:rsidR="00F33AC7" w:rsidRPr="009675D6" w:rsidRDefault="00F33AC7" w:rsidP="0059301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675D6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993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</w:tr>
      <w:tr w:rsidR="00F33AC7" w:rsidRPr="006410E0" w:rsidTr="0074420D">
        <w:trPr>
          <w:trHeight w:val="465"/>
        </w:trPr>
        <w:tc>
          <w:tcPr>
            <w:tcW w:w="425" w:type="dxa"/>
            <w:vAlign w:val="center"/>
          </w:tcPr>
          <w:p w:rsidR="00F33AC7" w:rsidRPr="009675D6" w:rsidRDefault="00F33AC7" w:rsidP="0059301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675D6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993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F33AC7" w:rsidRPr="006410E0" w:rsidRDefault="00F33AC7" w:rsidP="00593017">
            <w:pPr>
              <w:rPr>
                <w:sz w:val="32"/>
                <w:szCs w:val="32"/>
              </w:rPr>
            </w:pPr>
          </w:p>
        </w:tc>
      </w:tr>
    </w:tbl>
    <w:p w:rsidR="004268F3" w:rsidRPr="006410E0" w:rsidRDefault="004268F3" w:rsidP="004268F3"/>
    <w:p w:rsidR="004268F3" w:rsidRPr="006410E0" w:rsidRDefault="004268F3" w:rsidP="004268F3"/>
    <w:p w:rsidR="004268F3" w:rsidRPr="00145B83" w:rsidRDefault="004268F3" w:rsidP="004268F3">
      <w:pPr>
        <w:jc w:val="both"/>
        <w:rPr>
          <w:i/>
        </w:rPr>
      </w:pPr>
      <w:r w:rsidRPr="006410E0">
        <w:t xml:space="preserve">За и от имени </w:t>
      </w:r>
      <w:r w:rsidRPr="00145B83">
        <w:rPr>
          <w:b/>
          <w:i/>
        </w:rPr>
        <w:t>Исполнителя</w:t>
      </w:r>
      <w:proofErr w:type="gramStart"/>
      <w:r w:rsidRPr="006410E0">
        <w:t xml:space="preserve">                                 </w:t>
      </w:r>
      <w:r w:rsidRPr="006410E0">
        <w:tab/>
      </w:r>
      <w:r w:rsidRPr="006410E0">
        <w:tab/>
      </w:r>
      <w:r w:rsidRPr="006410E0">
        <w:tab/>
        <w:t>З</w:t>
      </w:r>
      <w:proofErr w:type="gramEnd"/>
      <w:r w:rsidRPr="006410E0">
        <w:t xml:space="preserve">а и от имени </w:t>
      </w:r>
      <w:r w:rsidRPr="00145B83">
        <w:rPr>
          <w:b/>
          <w:i/>
        </w:rPr>
        <w:t>Заказчика</w:t>
      </w:r>
    </w:p>
    <w:p w:rsidR="004268F3" w:rsidRPr="006410E0" w:rsidRDefault="004268F3" w:rsidP="004268F3">
      <w:pPr>
        <w:jc w:val="both"/>
      </w:pPr>
    </w:p>
    <w:p w:rsidR="0041738F" w:rsidRPr="006410E0" w:rsidRDefault="004268F3" w:rsidP="0041738F">
      <w:pPr>
        <w:jc w:val="both"/>
      </w:pPr>
      <w:proofErr w:type="gramStart"/>
      <w:r w:rsidRPr="006410E0">
        <w:t>______________ (</w:t>
      </w:r>
      <w:r w:rsidR="00D77781">
        <w:t>В.А</w:t>
      </w:r>
      <w:r w:rsidR="00D77781" w:rsidRPr="006410E0">
        <w:t>.</w:t>
      </w:r>
      <w:r w:rsidR="00D77781">
        <w:t xml:space="preserve"> </w:t>
      </w:r>
      <w:proofErr w:type="spellStart"/>
      <w:r w:rsidR="00696139">
        <w:t>Тер</w:t>
      </w:r>
      <w:r w:rsidR="00D77781">
        <w:t>ё</w:t>
      </w:r>
      <w:r w:rsidR="00696139">
        <w:t>шин</w:t>
      </w:r>
      <w:proofErr w:type="spellEnd"/>
      <w:r w:rsidR="00D77781" w:rsidRPr="006410E0">
        <w:t>)</w:t>
      </w:r>
      <w:r w:rsidR="0041738F">
        <w:tab/>
        <w:t xml:space="preserve">            </w:t>
      </w:r>
      <w:r w:rsidR="0041738F">
        <w:tab/>
        <w:t xml:space="preserve">      </w:t>
      </w:r>
      <w:r w:rsidR="00AA3F79">
        <w:t>____</w:t>
      </w:r>
      <w:r w:rsidR="0041738F">
        <w:t xml:space="preserve">_____________ </w:t>
      </w:r>
      <w:r w:rsidRPr="006410E0">
        <w:t>(</w:t>
      </w:r>
      <w:r w:rsidR="001E1186" w:rsidRPr="002A215C">
        <w:rPr>
          <w:sz w:val="22"/>
          <w:szCs w:val="22"/>
        </w:rPr>
        <w:t>[</w:t>
      </w:r>
      <w:proofErr w:type="spellStart"/>
      <w:r w:rsidR="001E1186">
        <w:rPr>
          <w:sz w:val="22"/>
          <w:szCs w:val="22"/>
        </w:rPr>
        <w:t>Струк</w:t>
      </w:r>
      <w:proofErr w:type="spellEnd"/>
      <w:r w:rsidR="001E1186">
        <w:rPr>
          <w:sz w:val="22"/>
          <w:szCs w:val="22"/>
        </w:rPr>
        <w:t>.</w:t>
      </w:r>
      <w:proofErr w:type="gramEnd"/>
      <w:r w:rsidR="0004705D" w:rsidRPr="0004705D">
        <w:t xml:space="preserve"> </w:t>
      </w:r>
      <w:proofErr w:type="gramStart"/>
      <w:r w:rsidR="0004705D" w:rsidRPr="0004705D">
        <w:rPr>
          <w:sz w:val="22"/>
          <w:szCs w:val="22"/>
        </w:rPr>
        <w:t>Покупатель</w:t>
      </w:r>
      <w:r w:rsidR="001E1186" w:rsidRPr="002A215C">
        <w:rPr>
          <w:sz w:val="22"/>
          <w:szCs w:val="22"/>
        </w:rPr>
        <w:t>]</w:t>
      </w:r>
      <w:r w:rsidR="0041738F" w:rsidRPr="006410E0">
        <w:t>)</w:t>
      </w:r>
      <w:proofErr w:type="gramEnd"/>
    </w:p>
    <w:p w:rsidR="0041738F" w:rsidRPr="00086025" w:rsidRDefault="0041738F" w:rsidP="0041738F">
      <w:pPr>
        <w:rPr>
          <w:sz w:val="22"/>
          <w:szCs w:val="22"/>
        </w:rPr>
      </w:pPr>
    </w:p>
    <w:p w:rsidR="004268F3" w:rsidRPr="00504136" w:rsidRDefault="004268F3" w:rsidP="004268F3">
      <w:pPr>
        <w:jc w:val="both"/>
      </w:pPr>
      <w:r w:rsidRPr="006410E0">
        <w:t>М</w:t>
      </w:r>
      <w:r w:rsidR="0074420D" w:rsidRPr="00504136">
        <w:t>.</w:t>
      </w:r>
      <w:r w:rsidRPr="006410E0">
        <w:t>П</w:t>
      </w:r>
      <w:r w:rsidR="0074420D" w:rsidRPr="00504136">
        <w:t>.</w:t>
      </w:r>
      <w:r w:rsidRPr="006410E0">
        <w:tab/>
      </w:r>
      <w:r w:rsidRPr="006410E0">
        <w:tab/>
      </w:r>
      <w:r w:rsidRPr="006410E0">
        <w:tab/>
      </w:r>
      <w:r w:rsidRPr="006410E0">
        <w:tab/>
      </w:r>
      <w:r w:rsidRPr="006410E0">
        <w:tab/>
      </w:r>
      <w:r w:rsidRPr="006410E0">
        <w:tab/>
      </w:r>
      <w:r w:rsidRPr="006410E0">
        <w:tab/>
      </w:r>
      <w:r w:rsidRPr="006410E0">
        <w:tab/>
      </w:r>
      <w:r w:rsidRPr="006410E0">
        <w:tab/>
        <w:t>М</w:t>
      </w:r>
      <w:r w:rsidR="0074420D" w:rsidRPr="00504136">
        <w:t>.</w:t>
      </w:r>
      <w:r w:rsidRPr="006410E0">
        <w:t>П</w:t>
      </w:r>
      <w:r w:rsidR="0074420D" w:rsidRPr="00504136">
        <w:t>.</w:t>
      </w:r>
    </w:p>
    <w:p w:rsidR="004268F3" w:rsidRPr="006410E0" w:rsidRDefault="004268F3" w:rsidP="004268F3"/>
    <w:p w:rsidR="004268F3" w:rsidRPr="004268F3" w:rsidRDefault="004268F3" w:rsidP="004268F3"/>
    <w:p w:rsidR="004268F3" w:rsidRPr="004268F3" w:rsidRDefault="004268F3" w:rsidP="004268F3"/>
    <w:p w:rsidR="009317F4" w:rsidRDefault="00696139" w:rsidP="00696139">
      <w:r>
        <w:t xml:space="preserve">                                                      </w:t>
      </w:r>
    </w:p>
    <w:p w:rsidR="009317F4" w:rsidRDefault="009317F4" w:rsidP="00696139"/>
    <w:p w:rsidR="009317F4" w:rsidRDefault="009317F4" w:rsidP="00696139"/>
    <w:p w:rsidR="009317F4" w:rsidRDefault="009317F4" w:rsidP="00696139"/>
    <w:p w:rsidR="009317F4" w:rsidRDefault="009317F4" w:rsidP="00696139"/>
    <w:p w:rsidR="00782D1D" w:rsidRDefault="009317F4" w:rsidP="00696139">
      <w:r>
        <w:t xml:space="preserve">                                                    </w:t>
      </w:r>
    </w:p>
    <w:p w:rsidR="00782D1D" w:rsidRDefault="00782D1D" w:rsidP="00696139"/>
    <w:p w:rsidR="00782D1D" w:rsidRDefault="00782D1D" w:rsidP="00696139"/>
    <w:p w:rsidR="00782D1D" w:rsidRDefault="00782D1D" w:rsidP="00696139"/>
    <w:p w:rsidR="00782D1D" w:rsidRDefault="00782D1D" w:rsidP="00696139"/>
    <w:p w:rsidR="004268F3" w:rsidRPr="009317F4" w:rsidRDefault="00782D1D" w:rsidP="00696139">
      <w:r>
        <w:lastRenderedPageBreak/>
        <w:t xml:space="preserve">                                                       </w:t>
      </w:r>
      <w:r w:rsidR="00B474FB">
        <w:t xml:space="preserve"> </w:t>
      </w:r>
      <w:r w:rsidR="00696139">
        <w:t xml:space="preserve"> </w:t>
      </w:r>
      <w:r w:rsidR="004268F3" w:rsidRPr="006410E0">
        <w:rPr>
          <w:sz w:val="28"/>
        </w:rPr>
        <w:t xml:space="preserve">ПРИЛОЖЕНИЕ  № </w:t>
      </w:r>
      <w:r w:rsidR="004268F3">
        <w:rPr>
          <w:sz w:val="28"/>
        </w:rPr>
        <w:t>2</w:t>
      </w:r>
    </w:p>
    <w:p w:rsidR="004268F3" w:rsidRPr="006410E0" w:rsidRDefault="004268F3" w:rsidP="004268F3">
      <w:pPr>
        <w:jc w:val="center"/>
        <w:rPr>
          <w:b/>
          <w:szCs w:val="24"/>
        </w:rPr>
      </w:pPr>
      <w:r w:rsidRPr="006410E0">
        <w:rPr>
          <w:b/>
          <w:szCs w:val="24"/>
        </w:rPr>
        <w:t xml:space="preserve">к </w:t>
      </w:r>
      <w:r>
        <w:rPr>
          <w:b/>
          <w:szCs w:val="24"/>
        </w:rPr>
        <w:t>Д</w:t>
      </w:r>
      <w:r w:rsidRPr="006410E0">
        <w:rPr>
          <w:b/>
          <w:szCs w:val="24"/>
        </w:rPr>
        <w:t xml:space="preserve">оговору </w:t>
      </w:r>
      <w:r w:rsidR="0065118F" w:rsidRPr="006410E0">
        <w:rPr>
          <w:b/>
          <w:szCs w:val="24"/>
        </w:rPr>
        <w:t>№</w:t>
      </w:r>
      <w:r w:rsidR="0065118F" w:rsidRPr="002A215C">
        <w:rPr>
          <w:b/>
          <w:sz w:val="22"/>
          <w:szCs w:val="22"/>
        </w:rPr>
        <w:t>[</w:t>
      </w:r>
      <w:proofErr w:type="spellStart"/>
      <w:r w:rsidR="0065118F" w:rsidRPr="002A215C">
        <w:rPr>
          <w:b/>
          <w:sz w:val="22"/>
          <w:szCs w:val="22"/>
        </w:rPr>
        <w:t>Струк</w:t>
      </w:r>
      <w:proofErr w:type="gramStart"/>
      <w:r w:rsidR="0065118F" w:rsidRPr="002A215C">
        <w:rPr>
          <w:b/>
          <w:sz w:val="22"/>
          <w:szCs w:val="22"/>
        </w:rPr>
        <w:t>.Н</w:t>
      </w:r>
      <w:proofErr w:type="gramEnd"/>
      <w:r w:rsidR="0065118F" w:rsidRPr="002A215C">
        <w:rPr>
          <w:b/>
          <w:sz w:val="22"/>
          <w:szCs w:val="22"/>
        </w:rPr>
        <w:t>омер</w:t>
      </w:r>
      <w:proofErr w:type="spellEnd"/>
      <w:r w:rsidR="0065118F" w:rsidRPr="002A215C">
        <w:rPr>
          <w:b/>
          <w:sz w:val="22"/>
          <w:szCs w:val="22"/>
        </w:rPr>
        <w:t>]</w:t>
      </w:r>
      <w:r w:rsidR="0065118F" w:rsidRPr="006410E0">
        <w:rPr>
          <w:b/>
          <w:szCs w:val="24"/>
        </w:rPr>
        <w:t xml:space="preserve"> </w:t>
      </w:r>
      <w:r w:rsidR="0065118F">
        <w:rPr>
          <w:b/>
          <w:szCs w:val="24"/>
        </w:rPr>
        <w:t xml:space="preserve">   от  </w:t>
      </w:r>
      <w:r w:rsidR="0065118F" w:rsidRPr="002A215C">
        <w:rPr>
          <w:b/>
          <w:sz w:val="22"/>
          <w:szCs w:val="22"/>
        </w:rPr>
        <w:t>[</w:t>
      </w:r>
      <w:proofErr w:type="spellStart"/>
      <w:r w:rsidR="0065118F" w:rsidRPr="002A215C">
        <w:rPr>
          <w:b/>
          <w:sz w:val="22"/>
          <w:szCs w:val="22"/>
        </w:rPr>
        <w:t>Струк.Дата</w:t>
      </w:r>
      <w:proofErr w:type="spellEnd"/>
      <w:r w:rsidR="0065118F" w:rsidRPr="002A215C">
        <w:rPr>
          <w:b/>
          <w:sz w:val="22"/>
          <w:szCs w:val="22"/>
        </w:rPr>
        <w:t>]</w:t>
      </w:r>
    </w:p>
    <w:p w:rsidR="004268F3" w:rsidRPr="006410E0" w:rsidRDefault="004268F3" w:rsidP="004268F3">
      <w:pPr>
        <w:jc w:val="center"/>
        <w:rPr>
          <w:b/>
          <w:szCs w:val="24"/>
        </w:rPr>
      </w:pPr>
    </w:p>
    <w:p w:rsidR="004268F3" w:rsidRDefault="004268F3" w:rsidP="004268F3">
      <w:pPr>
        <w:jc w:val="center"/>
        <w:rPr>
          <w:b/>
        </w:rPr>
      </w:pPr>
      <w:r>
        <w:rPr>
          <w:b/>
        </w:rPr>
        <w:t>о предоставлении услуг по техническому обслуживанию                                                             и  ремонту автомобилей</w:t>
      </w:r>
    </w:p>
    <w:p w:rsidR="004268F3" w:rsidRPr="006410E0" w:rsidRDefault="004268F3" w:rsidP="004268F3">
      <w:pPr>
        <w:jc w:val="center"/>
      </w:pPr>
    </w:p>
    <w:p w:rsidR="004268F3" w:rsidRPr="006410E0" w:rsidRDefault="004268F3" w:rsidP="004268F3">
      <w:pPr>
        <w:pStyle w:val="2"/>
        <w:tabs>
          <w:tab w:val="left" w:pos="2430"/>
        </w:tabs>
        <w:jc w:val="center"/>
      </w:pPr>
      <w:r w:rsidRPr="006410E0">
        <w:t>ДОВЕРЕННОСТЬ №_____</w:t>
      </w:r>
    </w:p>
    <w:p w:rsidR="004268F3" w:rsidRPr="006410E0" w:rsidRDefault="004268F3" w:rsidP="004268F3">
      <w:pPr>
        <w:tabs>
          <w:tab w:val="left" w:pos="5265"/>
        </w:tabs>
        <w:jc w:val="center"/>
        <w:rPr>
          <w:szCs w:val="24"/>
        </w:rPr>
      </w:pPr>
    </w:p>
    <w:p w:rsidR="004268F3" w:rsidRPr="006410E0" w:rsidRDefault="004268F3" w:rsidP="004268F3">
      <w:pPr>
        <w:jc w:val="center"/>
        <w:rPr>
          <w:szCs w:val="24"/>
        </w:rPr>
      </w:pPr>
      <w:r w:rsidRPr="006410E0">
        <w:rPr>
          <w:szCs w:val="24"/>
        </w:rPr>
        <w:t>г. Москва ______________________________________________________________________</w:t>
      </w:r>
    </w:p>
    <w:p w:rsidR="004268F3" w:rsidRPr="00125C27" w:rsidRDefault="004268F3" w:rsidP="004268F3">
      <w:pPr>
        <w:jc w:val="center"/>
        <w:rPr>
          <w:szCs w:val="24"/>
          <w:vertAlign w:val="superscript"/>
        </w:rPr>
      </w:pPr>
      <w:r w:rsidRPr="00125C27">
        <w:rPr>
          <w:szCs w:val="24"/>
          <w:vertAlign w:val="superscript"/>
        </w:rPr>
        <w:t>(число, месяц, год прописью).</w:t>
      </w:r>
    </w:p>
    <w:p w:rsidR="000C4C20" w:rsidRPr="00537206" w:rsidRDefault="000C4C20" w:rsidP="000C4C20">
      <w:pPr>
        <w:rPr>
          <w:sz w:val="22"/>
          <w:szCs w:val="22"/>
        </w:rPr>
      </w:pPr>
      <w:r w:rsidRPr="000C4C20">
        <w:rPr>
          <w:szCs w:val="24"/>
        </w:rPr>
        <w:t>[</w:t>
      </w:r>
      <w:proofErr w:type="spellStart"/>
      <w:r w:rsidRPr="00DA6486">
        <w:rPr>
          <w:b/>
          <w:sz w:val="22"/>
          <w:szCs w:val="22"/>
        </w:rPr>
        <w:t>Струк</w:t>
      </w:r>
      <w:proofErr w:type="gramStart"/>
      <w:r w:rsidRPr="00DA6486">
        <w:rPr>
          <w:b/>
          <w:sz w:val="22"/>
          <w:szCs w:val="22"/>
        </w:rPr>
        <w:t>.О</w:t>
      </w:r>
      <w:proofErr w:type="gramEnd"/>
      <w:r w:rsidRPr="00DA6486">
        <w:rPr>
          <w:b/>
          <w:sz w:val="22"/>
          <w:szCs w:val="22"/>
        </w:rPr>
        <w:t>рганизацияПокупатель</w:t>
      </w:r>
      <w:proofErr w:type="spellEnd"/>
      <w:r w:rsidRPr="000C4C20">
        <w:rPr>
          <w:b/>
          <w:sz w:val="22"/>
          <w:szCs w:val="22"/>
        </w:rPr>
        <w:t>]</w:t>
      </w:r>
      <w:r w:rsidR="004268F3">
        <w:rPr>
          <w:szCs w:val="24"/>
        </w:rPr>
        <w:t xml:space="preserve">, </w:t>
      </w:r>
      <w:r w:rsidR="0088047E">
        <w:rPr>
          <w:szCs w:val="24"/>
        </w:rPr>
        <w:t xml:space="preserve">Юр. адрес </w:t>
      </w:r>
      <w:r w:rsidRPr="00CE1C78">
        <w:rPr>
          <w:sz w:val="22"/>
          <w:szCs w:val="22"/>
        </w:rPr>
        <w:t>[</w:t>
      </w:r>
      <w:proofErr w:type="spellStart"/>
      <w:r w:rsidRPr="00CE1C78">
        <w:rPr>
          <w:sz w:val="22"/>
          <w:szCs w:val="22"/>
        </w:rPr>
        <w:t>Струк.ЮрАдрес</w:t>
      </w:r>
      <w:proofErr w:type="spellEnd"/>
      <w:r w:rsidRPr="00CE1C78">
        <w:rPr>
          <w:sz w:val="22"/>
          <w:szCs w:val="22"/>
        </w:rPr>
        <w:t>]</w:t>
      </w:r>
      <w:r w:rsidRPr="000C4C20">
        <w:rPr>
          <w:sz w:val="22"/>
          <w:szCs w:val="22"/>
        </w:rPr>
        <w:t xml:space="preserve"> </w:t>
      </w:r>
      <w:r w:rsidRPr="00CE1C78">
        <w:rPr>
          <w:sz w:val="22"/>
          <w:szCs w:val="22"/>
        </w:rPr>
        <w:t>[</w:t>
      </w:r>
      <w:proofErr w:type="spellStart"/>
      <w:r w:rsidRPr="00CE1C78">
        <w:rPr>
          <w:sz w:val="22"/>
          <w:szCs w:val="22"/>
        </w:rPr>
        <w:t>Струк.</w:t>
      </w:r>
      <w:r w:rsidRPr="008F468B">
        <w:rPr>
          <w:sz w:val="22"/>
          <w:szCs w:val="22"/>
        </w:rPr>
        <w:t>ИННКПП</w:t>
      </w:r>
      <w:proofErr w:type="spellEnd"/>
      <w:r w:rsidRPr="00CE1C78">
        <w:rPr>
          <w:sz w:val="22"/>
          <w:szCs w:val="22"/>
        </w:rPr>
        <w:t>]</w:t>
      </w:r>
      <w:r w:rsidR="004268F3">
        <w:rPr>
          <w:szCs w:val="24"/>
        </w:rPr>
        <w:t>,</w:t>
      </w:r>
      <w:r w:rsidR="0088047E">
        <w:rPr>
          <w:szCs w:val="24"/>
        </w:rPr>
        <w:t xml:space="preserve"> </w:t>
      </w:r>
      <w:r w:rsidRPr="00537206">
        <w:rPr>
          <w:sz w:val="22"/>
          <w:szCs w:val="22"/>
        </w:rPr>
        <w:t>[</w:t>
      </w:r>
      <w:proofErr w:type="spellStart"/>
      <w:r w:rsidRPr="009E5EDE">
        <w:rPr>
          <w:sz w:val="22"/>
          <w:szCs w:val="22"/>
        </w:rPr>
        <w:t>Струк.РасчСчет</w:t>
      </w:r>
      <w:proofErr w:type="spellEnd"/>
      <w:r w:rsidRPr="00537206">
        <w:rPr>
          <w:sz w:val="22"/>
          <w:szCs w:val="22"/>
        </w:rPr>
        <w:t>]</w:t>
      </w:r>
    </w:p>
    <w:p w:rsidR="004268F3" w:rsidRPr="00834845" w:rsidRDefault="0088047E" w:rsidP="00125C27">
      <w:r>
        <w:rPr>
          <w:szCs w:val="24"/>
        </w:rPr>
        <w:t>,</w:t>
      </w:r>
      <w:r w:rsidR="004268F3">
        <w:rPr>
          <w:szCs w:val="24"/>
        </w:rPr>
        <w:t xml:space="preserve"> </w:t>
      </w:r>
      <w:r w:rsidR="004268F3" w:rsidRPr="006410E0">
        <w:rPr>
          <w:szCs w:val="24"/>
        </w:rPr>
        <w:t>в</w:t>
      </w:r>
      <w:r w:rsidR="004268F3">
        <w:rPr>
          <w:szCs w:val="24"/>
        </w:rPr>
        <w:t xml:space="preserve"> лице </w:t>
      </w:r>
      <w:r w:rsidR="000C4C20" w:rsidRPr="00537206">
        <w:rPr>
          <w:sz w:val="22"/>
          <w:szCs w:val="22"/>
        </w:rPr>
        <w:t>[</w:t>
      </w:r>
      <w:proofErr w:type="spellStart"/>
      <w:r w:rsidR="000C4C20">
        <w:rPr>
          <w:sz w:val="22"/>
          <w:szCs w:val="22"/>
        </w:rPr>
        <w:t>Струк</w:t>
      </w:r>
      <w:proofErr w:type="gramStart"/>
      <w:r w:rsidR="000C4C20">
        <w:rPr>
          <w:sz w:val="22"/>
          <w:szCs w:val="22"/>
        </w:rPr>
        <w:t>.В</w:t>
      </w:r>
      <w:proofErr w:type="gramEnd"/>
      <w:r w:rsidR="000C4C20">
        <w:rPr>
          <w:sz w:val="22"/>
          <w:szCs w:val="22"/>
        </w:rPr>
        <w:t>Лице</w:t>
      </w:r>
      <w:proofErr w:type="spellEnd"/>
      <w:r w:rsidR="000C4C20" w:rsidRPr="00537206">
        <w:rPr>
          <w:sz w:val="22"/>
          <w:szCs w:val="22"/>
        </w:rPr>
        <w:t>]</w:t>
      </w:r>
      <w:r w:rsidR="004268F3" w:rsidRPr="006410E0">
        <w:rPr>
          <w:szCs w:val="24"/>
        </w:rPr>
        <w:t xml:space="preserve">, </w:t>
      </w:r>
      <w:r w:rsidR="004268F3" w:rsidRPr="004D32D3">
        <w:rPr>
          <w:szCs w:val="24"/>
        </w:rPr>
        <w:t xml:space="preserve">действующего на основании </w:t>
      </w:r>
      <w:r w:rsidR="00046F09" w:rsidRPr="00DA6486">
        <w:rPr>
          <w:sz w:val="22"/>
          <w:szCs w:val="22"/>
        </w:rPr>
        <w:t>[</w:t>
      </w:r>
      <w:proofErr w:type="spellStart"/>
      <w:r w:rsidR="00046F09" w:rsidRPr="00DA6486">
        <w:rPr>
          <w:sz w:val="22"/>
          <w:szCs w:val="22"/>
        </w:rPr>
        <w:t>Струк.НаОсновании</w:t>
      </w:r>
      <w:proofErr w:type="spellEnd"/>
      <w:r w:rsidR="00046F09" w:rsidRPr="00DA6486">
        <w:rPr>
          <w:sz w:val="22"/>
          <w:szCs w:val="22"/>
        </w:rPr>
        <w:t>]</w:t>
      </w:r>
      <w:r w:rsidR="004268F3" w:rsidRPr="004D32D3">
        <w:rPr>
          <w:szCs w:val="24"/>
        </w:rPr>
        <w:t>,</w:t>
      </w:r>
      <w:r w:rsidR="004268F3" w:rsidRPr="004D32D3">
        <w:rPr>
          <w:b/>
          <w:bCs/>
          <w:szCs w:val="24"/>
        </w:rPr>
        <w:t xml:space="preserve"> </w:t>
      </w:r>
      <w:r w:rsidR="004268F3" w:rsidRPr="004D32D3">
        <w:rPr>
          <w:szCs w:val="24"/>
        </w:rPr>
        <w:t>настоящей доверенностью уполномочивает</w:t>
      </w:r>
      <w:r w:rsidR="004268F3">
        <w:rPr>
          <w:szCs w:val="24"/>
        </w:rPr>
        <w:t>:</w:t>
      </w:r>
      <w:r w:rsidR="004268F3" w:rsidRPr="004D32D3">
        <w:rPr>
          <w:szCs w:val="24"/>
        </w:rPr>
        <w:t xml:space="preserve"> </w:t>
      </w:r>
      <w:r w:rsidR="004268F3">
        <w:rPr>
          <w:b/>
          <w:i/>
        </w:rPr>
        <w:t>_____________________________________</w:t>
      </w:r>
      <w:r w:rsidR="00125C27">
        <w:rPr>
          <w:b/>
          <w:i/>
        </w:rPr>
        <w:t>_______________</w:t>
      </w:r>
      <w:r w:rsidR="004268F3">
        <w:rPr>
          <w:b/>
          <w:i/>
        </w:rPr>
        <w:t>_</w:t>
      </w:r>
      <w:r w:rsidR="004268F3" w:rsidRPr="00834845">
        <w:t xml:space="preserve">, паспорт РФ: серия </w:t>
      </w:r>
      <w:r w:rsidR="00125C27">
        <w:t>_______</w:t>
      </w:r>
      <w:r w:rsidR="004268F3" w:rsidRPr="00834845">
        <w:t>, №</w:t>
      </w:r>
      <w:r w:rsidR="004268F3">
        <w:t xml:space="preserve"> _____________</w:t>
      </w:r>
      <w:r w:rsidR="004268F3" w:rsidRPr="00834845">
        <w:t>, выдан</w:t>
      </w:r>
      <w:r w:rsidR="004268F3">
        <w:t>:</w:t>
      </w:r>
      <w:r w:rsidR="004268F3" w:rsidRPr="00834845">
        <w:t xml:space="preserve"> </w:t>
      </w:r>
      <w:r w:rsidR="004268F3">
        <w:t>_____________</w:t>
      </w:r>
      <w:r w:rsidR="00125C27">
        <w:t>___</w:t>
      </w:r>
      <w:r w:rsidR="004268F3">
        <w:t>___</w:t>
      </w:r>
      <w:r w:rsidR="00125C27">
        <w:t>____________</w:t>
      </w:r>
      <w:r w:rsidR="004268F3">
        <w:t>__</w:t>
      </w:r>
      <w:r w:rsidR="004268F3" w:rsidRPr="00834845">
        <w:t xml:space="preserve"> г., код подразделения </w:t>
      </w:r>
      <w:r w:rsidR="004268F3">
        <w:t>_______________________</w:t>
      </w:r>
      <w:r w:rsidR="004268F3" w:rsidRPr="00834845">
        <w:t xml:space="preserve">, проживающего по адресу: </w:t>
      </w:r>
      <w:r w:rsidR="004268F3">
        <w:t>___</w:t>
      </w:r>
      <w:r w:rsidR="00125C27">
        <w:t>___</w:t>
      </w:r>
      <w:r w:rsidR="004268F3">
        <w:t>_____________ ________________________________________________________________________</w:t>
      </w:r>
      <w:r w:rsidR="00125C27">
        <w:t>____</w:t>
      </w:r>
      <w:r w:rsidR="004268F3">
        <w:t>______</w:t>
      </w:r>
      <w:r w:rsidR="004268F3" w:rsidRPr="00834845">
        <w:t>,</w:t>
      </w:r>
    </w:p>
    <w:p w:rsidR="004268F3" w:rsidRPr="006410E0" w:rsidRDefault="004268F3" w:rsidP="004268F3">
      <w:pPr>
        <w:jc w:val="both"/>
        <w:rPr>
          <w:szCs w:val="24"/>
        </w:rPr>
      </w:pPr>
      <w:proofErr w:type="gramStart"/>
      <w:r w:rsidRPr="006410E0">
        <w:rPr>
          <w:szCs w:val="24"/>
        </w:rPr>
        <w:t xml:space="preserve">сдавать автомобиль в ремонт или на техническое обслуживание, </w:t>
      </w:r>
      <w:r w:rsidRPr="002264F4">
        <w:rPr>
          <w:szCs w:val="24"/>
        </w:rPr>
        <w:t>согласовывать объем и стоимость услуг (работ, используемых запасных частей и дополнительного оборудования),</w:t>
      </w:r>
      <w:r w:rsidRPr="006410E0">
        <w:rPr>
          <w:szCs w:val="24"/>
        </w:rPr>
        <w:t xml:space="preserve"> получать автомобиль от ООО «</w:t>
      </w:r>
      <w:r w:rsidR="00F16B8C">
        <w:rPr>
          <w:szCs w:val="24"/>
        </w:rPr>
        <w:t xml:space="preserve">РУС </w:t>
      </w:r>
      <w:r w:rsidR="00B047D4">
        <w:rPr>
          <w:szCs w:val="24"/>
        </w:rPr>
        <w:t>ТРАКС</w:t>
      </w:r>
      <w:r w:rsidRPr="006410E0">
        <w:rPr>
          <w:szCs w:val="24"/>
        </w:rPr>
        <w:t xml:space="preserve">», запасные части,  производить оплату ремонта, запасных частей и аксессуаров наличными денежными средствами, а также подписывать </w:t>
      </w:r>
      <w:r>
        <w:rPr>
          <w:szCs w:val="24"/>
        </w:rPr>
        <w:t>Заявку на ремонт автомобиля</w:t>
      </w:r>
      <w:r w:rsidRPr="006410E0">
        <w:rPr>
          <w:szCs w:val="24"/>
        </w:rPr>
        <w:t>,  Акт приема-передачи автомобиля,  Наряд-заказ и иные документы, связанные  с исполнением Договора</w:t>
      </w:r>
      <w:r>
        <w:rPr>
          <w:szCs w:val="24"/>
        </w:rPr>
        <w:t xml:space="preserve"> об оказании услуг по</w:t>
      </w:r>
      <w:proofErr w:type="gramEnd"/>
      <w:r>
        <w:rPr>
          <w:szCs w:val="24"/>
        </w:rPr>
        <w:t xml:space="preserve"> техническому обслуживанию и ремонту автомобилей.</w:t>
      </w:r>
    </w:p>
    <w:p w:rsidR="004268F3" w:rsidRPr="006410E0" w:rsidRDefault="004268F3" w:rsidP="004268F3">
      <w:pPr>
        <w:pStyle w:val="2"/>
        <w:jc w:val="both"/>
      </w:pPr>
      <w:r w:rsidRPr="006410E0">
        <w:t xml:space="preserve"> </w:t>
      </w:r>
    </w:p>
    <w:p w:rsidR="004268F3" w:rsidRPr="006410E0" w:rsidRDefault="004268F3" w:rsidP="004268F3">
      <w:pPr>
        <w:tabs>
          <w:tab w:val="left" w:pos="2430"/>
        </w:tabs>
        <w:jc w:val="center"/>
        <w:rPr>
          <w:i/>
          <w:szCs w:val="24"/>
        </w:rPr>
      </w:pPr>
      <w:r w:rsidRPr="006410E0">
        <w:rPr>
          <w:b/>
          <w:bCs/>
          <w:i/>
          <w:szCs w:val="24"/>
        </w:rPr>
        <w:t>Автомобили, передаваемые на техническое обслуживание и ремонт</w:t>
      </w:r>
      <w:r w:rsidRPr="006410E0">
        <w:rPr>
          <w:i/>
          <w:szCs w:val="24"/>
        </w:rPr>
        <w:t xml:space="preserve">. </w:t>
      </w:r>
    </w:p>
    <w:tbl>
      <w:tblPr>
        <w:tblW w:w="9793" w:type="dxa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2242"/>
        <w:gridCol w:w="2010"/>
        <w:gridCol w:w="2694"/>
        <w:gridCol w:w="1944"/>
      </w:tblGrid>
      <w:tr w:rsidR="004268F3" w:rsidRPr="006410E0" w:rsidTr="00593017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F3" w:rsidRPr="006410E0" w:rsidRDefault="004268F3" w:rsidP="00593017">
            <w:pPr>
              <w:ind w:left="360"/>
              <w:rPr>
                <w:b/>
                <w:i/>
                <w:sz w:val="22"/>
                <w:szCs w:val="22"/>
              </w:rPr>
            </w:pPr>
            <w:r w:rsidRPr="006410E0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6410E0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6410E0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F3" w:rsidRPr="006410E0" w:rsidRDefault="004268F3" w:rsidP="00593017">
            <w:pPr>
              <w:jc w:val="center"/>
              <w:rPr>
                <w:b/>
                <w:i/>
                <w:sz w:val="22"/>
                <w:szCs w:val="22"/>
              </w:rPr>
            </w:pPr>
            <w:r w:rsidRPr="006410E0">
              <w:rPr>
                <w:b/>
                <w:i/>
                <w:sz w:val="22"/>
                <w:szCs w:val="22"/>
              </w:rPr>
              <w:t>Марка автомобиля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F3" w:rsidRPr="006410E0" w:rsidRDefault="004268F3" w:rsidP="00593017">
            <w:pPr>
              <w:jc w:val="center"/>
              <w:rPr>
                <w:b/>
                <w:i/>
                <w:sz w:val="22"/>
                <w:szCs w:val="22"/>
              </w:rPr>
            </w:pPr>
            <w:r w:rsidRPr="006410E0">
              <w:rPr>
                <w:b/>
                <w:i/>
                <w:sz w:val="22"/>
                <w:szCs w:val="22"/>
              </w:rPr>
              <w:t>Государственный</w:t>
            </w:r>
          </w:p>
          <w:p w:rsidR="004268F3" w:rsidRPr="006410E0" w:rsidRDefault="004268F3" w:rsidP="00593017">
            <w:pPr>
              <w:jc w:val="center"/>
              <w:rPr>
                <w:b/>
                <w:i/>
                <w:sz w:val="22"/>
                <w:szCs w:val="22"/>
              </w:rPr>
            </w:pPr>
            <w:r w:rsidRPr="006410E0">
              <w:rPr>
                <w:b/>
                <w:i/>
                <w:sz w:val="22"/>
                <w:szCs w:val="22"/>
              </w:rPr>
              <w:t>Рег. Номер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F3" w:rsidRPr="006410E0" w:rsidRDefault="004268F3" w:rsidP="00593017">
            <w:pPr>
              <w:jc w:val="center"/>
              <w:rPr>
                <w:b/>
                <w:i/>
                <w:sz w:val="22"/>
                <w:szCs w:val="22"/>
              </w:rPr>
            </w:pPr>
            <w:r w:rsidRPr="006410E0">
              <w:rPr>
                <w:b/>
                <w:i/>
                <w:sz w:val="22"/>
                <w:szCs w:val="22"/>
              </w:rPr>
              <w:t>VIN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F3" w:rsidRPr="006410E0" w:rsidRDefault="004268F3" w:rsidP="00593017">
            <w:pPr>
              <w:jc w:val="center"/>
              <w:rPr>
                <w:b/>
                <w:i/>
                <w:sz w:val="22"/>
                <w:szCs w:val="22"/>
              </w:rPr>
            </w:pPr>
            <w:r w:rsidRPr="006410E0">
              <w:rPr>
                <w:b/>
                <w:i/>
                <w:sz w:val="22"/>
                <w:szCs w:val="22"/>
              </w:rPr>
              <w:t xml:space="preserve">№ Свидетельства о </w:t>
            </w:r>
            <w:proofErr w:type="gramStart"/>
            <w:r w:rsidRPr="006410E0">
              <w:rPr>
                <w:b/>
                <w:i/>
                <w:sz w:val="22"/>
                <w:szCs w:val="22"/>
              </w:rPr>
              <w:t>регистрации</w:t>
            </w:r>
            <w:proofErr w:type="gramEnd"/>
            <w:r w:rsidRPr="006410E0">
              <w:rPr>
                <w:b/>
                <w:i/>
                <w:sz w:val="22"/>
                <w:szCs w:val="22"/>
              </w:rPr>
              <w:t xml:space="preserve"> а/м</w:t>
            </w:r>
          </w:p>
        </w:tc>
      </w:tr>
      <w:tr w:rsidR="004268F3" w:rsidRPr="006410E0" w:rsidTr="00593017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F3" w:rsidRPr="006410E0" w:rsidRDefault="004268F3" w:rsidP="00593017">
            <w:pPr>
              <w:ind w:left="360"/>
              <w:jc w:val="center"/>
              <w:rPr>
                <w:b/>
                <w:szCs w:val="24"/>
              </w:rPr>
            </w:pPr>
            <w:r w:rsidRPr="006410E0">
              <w:rPr>
                <w:b/>
                <w:szCs w:val="24"/>
              </w:rPr>
              <w:t>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F3" w:rsidRPr="006410E0" w:rsidRDefault="004268F3" w:rsidP="00593017">
            <w:pPr>
              <w:jc w:val="center"/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F3" w:rsidRPr="006410E0" w:rsidRDefault="004268F3" w:rsidP="00593017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F3" w:rsidRPr="006410E0" w:rsidRDefault="004268F3" w:rsidP="00593017">
            <w:pPr>
              <w:jc w:val="center"/>
              <w:rPr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F3" w:rsidRPr="004D32D3" w:rsidRDefault="004268F3" w:rsidP="005930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68F3" w:rsidRPr="006410E0" w:rsidTr="00593017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F3" w:rsidRPr="006410E0" w:rsidRDefault="004268F3" w:rsidP="00593017">
            <w:pPr>
              <w:ind w:left="360"/>
              <w:jc w:val="center"/>
              <w:rPr>
                <w:b/>
                <w:szCs w:val="24"/>
              </w:rPr>
            </w:pPr>
            <w:r w:rsidRPr="006410E0">
              <w:rPr>
                <w:b/>
                <w:szCs w:val="24"/>
              </w:rPr>
              <w:t>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F3" w:rsidRPr="006410E0" w:rsidRDefault="004268F3" w:rsidP="00593017">
            <w:pPr>
              <w:jc w:val="center"/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F3" w:rsidRPr="006410E0" w:rsidRDefault="004268F3" w:rsidP="00593017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F3" w:rsidRPr="006410E0" w:rsidRDefault="004268F3" w:rsidP="00593017">
            <w:pPr>
              <w:jc w:val="center"/>
              <w:rPr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F3" w:rsidRPr="006410E0" w:rsidRDefault="004268F3" w:rsidP="00593017">
            <w:pPr>
              <w:jc w:val="center"/>
              <w:rPr>
                <w:szCs w:val="24"/>
              </w:rPr>
            </w:pPr>
          </w:p>
        </w:tc>
      </w:tr>
    </w:tbl>
    <w:p w:rsidR="004268F3" w:rsidRPr="006410E0" w:rsidRDefault="004268F3" w:rsidP="004268F3">
      <w:pPr>
        <w:tabs>
          <w:tab w:val="left" w:pos="2430"/>
        </w:tabs>
        <w:jc w:val="center"/>
        <w:rPr>
          <w:szCs w:val="24"/>
        </w:rPr>
      </w:pPr>
    </w:p>
    <w:p w:rsidR="001067D9" w:rsidRPr="00433AAC" w:rsidRDefault="004268F3" w:rsidP="004268F3">
      <w:pPr>
        <w:pStyle w:val="a9"/>
        <w:ind w:left="0" w:firstLine="360"/>
      </w:pPr>
      <w:r w:rsidRPr="006410E0">
        <w:t xml:space="preserve">Доверенность выдана на срок </w:t>
      </w:r>
      <w:r w:rsidR="001067D9">
        <w:t xml:space="preserve">по </w:t>
      </w:r>
      <w:r w:rsidR="00AA3F79">
        <w:t>_____.___________.20___</w:t>
      </w:r>
      <w:r w:rsidR="00142566">
        <w:t xml:space="preserve"> </w:t>
      </w:r>
      <w:r w:rsidR="00AA3F79">
        <w:t>г</w:t>
      </w:r>
      <w:r w:rsidR="00142566">
        <w:t>ода</w:t>
      </w:r>
      <w:r w:rsidR="00AA3F79">
        <w:t>.</w:t>
      </w:r>
      <w:r w:rsidRPr="006410E0">
        <w:t xml:space="preserve"> </w:t>
      </w:r>
      <w:r w:rsidR="001067D9" w:rsidRPr="001067D9">
        <w:t xml:space="preserve">  </w:t>
      </w:r>
    </w:p>
    <w:p w:rsidR="004268F3" w:rsidRPr="006410E0" w:rsidRDefault="004268F3" w:rsidP="004268F3">
      <w:pPr>
        <w:pStyle w:val="a9"/>
        <w:ind w:left="0" w:firstLine="360"/>
      </w:pPr>
      <w:r w:rsidRPr="006410E0">
        <w:t>Доверенность выдана без права передоверия.</w:t>
      </w:r>
    </w:p>
    <w:p w:rsidR="004268F3" w:rsidRPr="006410E0" w:rsidRDefault="004268F3" w:rsidP="004268F3">
      <w:pPr>
        <w:pStyle w:val="a9"/>
        <w:ind w:left="0" w:firstLine="360"/>
      </w:pPr>
    </w:p>
    <w:p w:rsidR="004268F3" w:rsidRPr="006410E0" w:rsidRDefault="004268F3" w:rsidP="004268F3">
      <w:pPr>
        <w:rPr>
          <w:szCs w:val="24"/>
        </w:rPr>
      </w:pPr>
    </w:p>
    <w:p w:rsidR="004268F3" w:rsidRPr="006410E0" w:rsidRDefault="004268F3" w:rsidP="004268F3">
      <w:pPr>
        <w:tabs>
          <w:tab w:val="center" w:pos="4857"/>
        </w:tabs>
        <w:rPr>
          <w:szCs w:val="24"/>
        </w:rPr>
      </w:pPr>
      <w:r w:rsidRPr="006410E0">
        <w:rPr>
          <w:b/>
          <w:bCs/>
          <w:szCs w:val="24"/>
        </w:rPr>
        <w:t>Подпись сотрудника</w:t>
      </w:r>
      <w:r>
        <w:rPr>
          <w:b/>
          <w:bCs/>
          <w:szCs w:val="24"/>
        </w:rPr>
        <w:t xml:space="preserve"> </w:t>
      </w:r>
      <w:r>
        <w:rPr>
          <w:szCs w:val="24"/>
        </w:rPr>
        <w:t>________________   _______</w:t>
      </w:r>
      <w:r w:rsidRPr="006410E0">
        <w:rPr>
          <w:szCs w:val="24"/>
        </w:rPr>
        <w:t>__________________________ удостоверяю.</w:t>
      </w:r>
    </w:p>
    <w:p w:rsidR="004268F3" w:rsidRPr="006410E0" w:rsidRDefault="004268F3" w:rsidP="004268F3">
      <w:pPr>
        <w:tabs>
          <w:tab w:val="left" w:pos="2340"/>
          <w:tab w:val="left" w:pos="2832"/>
          <w:tab w:val="left" w:pos="5730"/>
        </w:tabs>
      </w:pPr>
      <w:r w:rsidRPr="006410E0">
        <w:rPr>
          <w:szCs w:val="24"/>
        </w:rPr>
        <w:tab/>
      </w:r>
      <w:r w:rsidRPr="006410E0">
        <w:rPr>
          <w:szCs w:val="24"/>
        </w:rPr>
        <w:tab/>
      </w:r>
      <w:r w:rsidRPr="006410E0">
        <w:t>(Ф.И.О)</w:t>
      </w:r>
      <w:r w:rsidRPr="006410E0">
        <w:rPr>
          <w:szCs w:val="24"/>
        </w:rPr>
        <w:tab/>
      </w:r>
      <w:r w:rsidRPr="006410E0">
        <w:t>(образец подписи)</w:t>
      </w:r>
    </w:p>
    <w:p w:rsidR="004268F3" w:rsidRDefault="004268F3" w:rsidP="004268F3">
      <w:pPr>
        <w:rPr>
          <w:szCs w:val="24"/>
        </w:rPr>
      </w:pPr>
    </w:p>
    <w:p w:rsidR="004268F3" w:rsidRPr="006410E0" w:rsidRDefault="004268F3" w:rsidP="004268F3">
      <w:pPr>
        <w:rPr>
          <w:szCs w:val="24"/>
        </w:rPr>
      </w:pPr>
    </w:p>
    <w:p w:rsidR="004268F3" w:rsidRPr="006410E0" w:rsidRDefault="004268F3" w:rsidP="004268F3">
      <w:pPr>
        <w:rPr>
          <w:szCs w:val="24"/>
        </w:rPr>
      </w:pPr>
      <w:r w:rsidRPr="006410E0">
        <w:rPr>
          <w:b/>
          <w:bCs/>
          <w:szCs w:val="24"/>
        </w:rPr>
        <w:t xml:space="preserve">Руководитель Организации </w:t>
      </w:r>
      <w:r>
        <w:rPr>
          <w:b/>
          <w:bCs/>
          <w:szCs w:val="24"/>
        </w:rPr>
        <w:t xml:space="preserve"> </w:t>
      </w:r>
      <w:r>
        <w:rPr>
          <w:szCs w:val="24"/>
        </w:rPr>
        <w:t>______________________</w:t>
      </w:r>
      <w:r w:rsidRPr="006410E0">
        <w:rPr>
          <w:szCs w:val="24"/>
        </w:rPr>
        <w:t xml:space="preserve"> </w:t>
      </w:r>
      <w:r>
        <w:rPr>
          <w:szCs w:val="24"/>
        </w:rPr>
        <w:t xml:space="preserve"> </w:t>
      </w:r>
      <w:r w:rsidRPr="006410E0">
        <w:rPr>
          <w:szCs w:val="24"/>
        </w:rPr>
        <w:t xml:space="preserve"> ______________</w:t>
      </w:r>
      <w:r w:rsidRPr="006410E0">
        <w:rPr>
          <w:szCs w:val="24"/>
        </w:rPr>
        <w:tab/>
      </w:r>
      <w:r>
        <w:rPr>
          <w:szCs w:val="24"/>
        </w:rPr>
        <w:t>______________</w:t>
      </w:r>
    </w:p>
    <w:p w:rsidR="004268F3" w:rsidRPr="006410E0" w:rsidRDefault="004268F3" w:rsidP="004268F3">
      <w:pPr>
        <w:tabs>
          <w:tab w:val="left" w:pos="2295"/>
          <w:tab w:val="left" w:pos="2832"/>
          <w:tab w:val="left" w:pos="5610"/>
          <w:tab w:val="left" w:pos="5664"/>
          <w:tab w:val="left" w:pos="7590"/>
        </w:tabs>
        <w:rPr>
          <w:szCs w:val="24"/>
        </w:rPr>
      </w:pPr>
      <w:r w:rsidRPr="006410E0">
        <w:rPr>
          <w:szCs w:val="24"/>
        </w:rPr>
        <w:tab/>
        <w:t xml:space="preserve">                  (должность)</w:t>
      </w:r>
      <w:r w:rsidRPr="006410E0">
        <w:rPr>
          <w:szCs w:val="24"/>
        </w:rPr>
        <w:tab/>
        <w:t xml:space="preserve">        (подпись)</w:t>
      </w:r>
      <w:r w:rsidRPr="006410E0">
        <w:rPr>
          <w:szCs w:val="24"/>
        </w:rPr>
        <w:tab/>
        <w:t xml:space="preserve">    </w:t>
      </w:r>
      <w:r>
        <w:rPr>
          <w:szCs w:val="24"/>
        </w:rPr>
        <w:t xml:space="preserve">     (</w:t>
      </w:r>
      <w:r w:rsidRPr="006410E0">
        <w:rPr>
          <w:szCs w:val="24"/>
        </w:rPr>
        <w:t>Ф.И.О)</w:t>
      </w:r>
    </w:p>
    <w:p w:rsidR="004268F3" w:rsidRPr="006410E0" w:rsidRDefault="004268F3" w:rsidP="004268F3">
      <w:pPr>
        <w:tabs>
          <w:tab w:val="left" w:pos="7080"/>
        </w:tabs>
        <w:rPr>
          <w:szCs w:val="24"/>
        </w:rPr>
      </w:pPr>
      <w:r w:rsidRPr="006410E0">
        <w:rPr>
          <w:szCs w:val="24"/>
        </w:rPr>
        <w:t xml:space="preserve">                                                                                                    </w:t>
      </w:r>
      <w:r w:rsidRPr="006410E0">
        <w:rPr>
          <w:szCs w:val="24"/>
        </w:rPr>
        <w:tab/>
      </w:r>
      <w:r>
        <w:rPr>
          <w:szCs w:val="24"/>
        </w:rPr>
        <w:t xml:space="preserve">              </w:t>
      </w:r>
    </w:p>
    <w:p w:rsidR="004268F3" w:rsidRPr="006410E0" w:rsidRDefault="004268F3" w:rsidP="004268F3">
      <w:pPr>
        <w:rPr>
          <w:szCs w:val="24"/>
        </w:rPr>
      </w:pPr>
      <w:r w:rsidRPr="006410E0">
        <w:rPr>
          <w:b/>
          <w:bCs/>
          <w:szCs w:val="24"/>
        </w:rPr>
        <w:t>Главный бухгалтер</w:t>
      </w:r>
      <w:r w:rsidRPr="006410E0">
        <w:rPr>
          <w:szCs w:val="24"/>
        </w:rPr>
        <w:t xml:space="preserve"> </w:t>
      </w:r>
      <w:r w:rsidRPr="006410E0">
        <w:rPr>
          <w:szCs w:val="24"/>
        </w:rPr>
        <w:tab/>
        <w:t>________________________</w:t>
      </w:r>
      <w:r w:rsidRPr="006410E0">
        <w:rPr>
          <w:szCs w:val="24"/>
        </w:rPr>
        <w:tab/>
      </w:r>
      <w:r>
        <w:rPr>
          <w:szCs w:val="24"/>
        </w:rPr>
        <w:t xml:space="preserve">                        ________________</w:t>
      </w:r>
    </w:p>
    <w:p w:rsidR="004268F3" w:rsidRPr="006410E0" w:rsidRDefault="004268F3" w:rsidP="004268F3">
      <w:pPr>
        <w:tabs>
          <w:tab w:val="left" w:pos="2295"/>
          <w:tab w:val="left" w:pos="2832"/>
          <w:tab w:val="left" w:pos="5610"/>
          <w:tab w:val="left" w:pos="5664"/>
          <w:tab w:val="left" w:pos="7590"/>
        </w:tabs>
        <w:rPr>
          <w:szCs w:val="24"/>
        </w:rPr>
      </w:pPr>
      <w:r w:rsidRPr="006410E0">
        <w:rPr>
          <w:szCs w:val="24"/>
        </w:rPr>
        <w:tab/>
      </w:r>
      <w:r w:rsidRPr="006410E0">
        <w:rPr>
          <w:szCs w:val="24"/>
        </w:rPr>
        <w:tab/>
        <w:t xml:space="preserve">         (подпись)</w:t>
      </w:r>
      <w:r w:rsidRPr="006410E0">
        <w:rPr>
          <w:szCs w:val="24"/>
        </w:rPr>
        <w:tab/>
        <w:t xml:space="preserve">                                  </w:t>
      </w:r>
      <w:r>
        <w:rPr>
          <w:szCs w:val="24"/>
        </w:rPr>
        <w:t xml:space="preserve">       </w:t>
      </w:r>
      <w:r w:rsidRPr="006410E0">
        <w:rPr>
          <w:szCs w:val="24"/>
        </w:rPr>
        <w:t xml:space="preserve"> (Ф.И.О)</w:t>
      </w:r>
    </w:p>
    <w:p w:rsidR="00FB4EDB" w:rsidRDefault="00FB4EDB" w:rsidP="00C87D35">
      <w:pPr>
        <w:jc w:val="center"/>
        <w:rPr>
          <w:szCs w:val="24"/>
        </w:rPr>
      </w:pPr>
    </w:p>
    <w:p w:rsidR="00FB4EDB" w:rsidRDefault="00FB4EDB" w:rsidP="00C87D35">
      <w:pPr>
        <w:jc w:val="center"/>
        <w:rPr>
          <w:szCs w:val="24"/>
        </w:rPr>
      </w:pPr>
    </w:p>
    <w:p w:rsidR="00712A38" w:rsidRPr="009675D6" w:rsidRDefault="00330C19" w:rsidP="00712A38">
      <w:pPr>
        <w:tabs>
          <w:tab w:val="left" w:pos="2295"/>
          <w:tab w:val="left" w:pos="2832"/>
          <w:tab w:val="left" w:pos="5610"/>
          <w:tab w:val="left" w:pos="5664"/>
          <w:tab w:val="left" w:pos="7590"/>
        </w:tabs>
        <w:rPr>
          <w:sz w:val="28"/>
        </w:rPr>
      </w:pPr>
      <w:r>
        <w:rPr>
          <w:szCs w:val="24"/>
        </w:rPr>
        <w:br w:type="page"/>
      </w:r>
      <w:r w:rsidR="00712A38">
        <w:rPr>
          <w:szCs w:val="24"/>
        </w:rPr>
        <w:lastRenderedPageBreak/>
        <w:t xml:space="preserve">                                                           </w:t>
      </w:r>
      <w:r w:rsidR="00712A38" w:rsidRPr="006410E0">
        <w:rPr>
          <w:sz w:val="28"/>
        </w:rPr>
        <w:t xml:space="preserve">ПРИЛОЖЕНИЕ  № </w:t>
      </w:r>
      <w:r w:rsidR="000C0856">
        <w:rPr>
          <w:sz w:val="28"/>
        </w:rPr>
        <w:t>1</w:t>
      </w:r>
    </w:p>
    <w:p w:rsidR="00712A38" w:rsidRPr="006410E0" w:rsidRDefault="00712A38" w:rsidP="00712A38">
      <w:pPr>
        <w:jc w:val="center"/>
        <w:rPr>
          <w:b/>
          <w:szCs w:val="24"/>
        </w:rPr>
      </w:pPr>
      <w:r w:rsidRPr="006410E0">
        <w:rPr>
          <w:b/>
          <w:szCs w:val="24"/>
        </w:rPr>
        <w:t xml:space="preserve">к </w:t>
      </w:r>
      <w:r>
        <w:rPr>
          <w:b/>
          <w:szCs w:val="24"/>
        </w:rPr>
        <w:t>Д</w:t>
      </w:r>
      <w:r w:rsidRPr="006410E0">
        <w:rPr>
          <w:b/>
          <w:szCs w:val="24"/>
        </w:rPr>
        <w:t xml:space="preserve">оговору </w:t>
      </w:r>
      <w:r w:rsidR="008D33BA" w:rsidRPr="006410E0">
        <w:rPr>
          <w:b/>
          <w:szCs w:val="24"/>
        </w:rPr>
        <w:t>№</w:t>
      </w:r>
      <w:r w:rsidR="008D33BA" w:rsidRPr="002A215C">
        <w:rPr>
          <w:b/>
          <w:sz w:val="22"/>
          <w:szCs w:val="22"/>
        </w:rPr>
        <w:t>[</w:t>
      </w:r>
      <w:proofErr w:type="spellStart"/>
      <w:r w:rsidR="008D33BA" w:rsidRPr="002A215C">
        <w:rPr>
          <w:b/>
          <w:sz w:val="22"/>
          <w:szCs w:val="22"/>
        </w:rPr>
        <w:t>Струк</w:t>
      </w:r>
      <w:proofErr w:type="gramStart"/>
      <w:r w:rsidR="008D33BA" w:rsidRPr="002A215C">
        <w:rPr>
          <w:b/>
          <w:sz w:val="22"/>
          <w:szCs w:val="22"/>
        </w:rPr>
        <w:t>.Н</w:t>
      </w:r>
      <w:proofErr w:type="gramEnd"/>
      <w:r w:rsidR="008D33BA" w:rsidRPr="002A215C">
        <w:rPr>
          <w:b/>
          <w:sz w:val="22"/>
          <w:szCs w:val="22"/>
        </w:rPr>
        <w:t>омер</w:t>
      </w:r>
      <w:proofErr w:type="spellEnd"/>
      <w:r w:rsidR="008D33BA" w:rsidRPr="002A215C">
        <w:rPr>
          <w:b/>
          <w:sz w:val="22"/>
          <w:szCs w:val="22"/>
        </w:rPr>
        <w:t>]</w:t>
      </w:r>
      <w:r w:rsidR="00810471" w:rsidRPr="006410E0">
        <w:rPr>
          <w:b/>
          <w:szCs w:val="24"/>
        </w:rPr>
        <w:t xml:space="preserve"> </w:t>
      </w:r>
      <w:r w:rsidR="00810471">
        <w:rPr>
          <w:b/>
          <w:szCs w:val="24"/>
        </w:rPr>
        <w:t xml:space="preserve">   </w:t>
      </w:r>
      <w:r w:rsidR="008D33BA">
        <w:rPr>
          <w:b/>
          <w:szCs w:val="24"/>
        </w:rPr>
        <w:t xml:space="preserve">от  </w:t>
      </w:r>
      <w:r w:rsidR="008D33BA" w:rsidRPr="002A215C">
        <w:rPr>
          <w:b/>
          <w:sz w:val="22"/>
          <w:szCs w:val="22"/>
        </w:rPr>
        <w:t>[</w:t>
      </w:r>
      <w:proofErr w:type="spellStart"/>
      <w:r w:rsidR="008D33BA" w:rsidRPr="002A215C">
        <w:rPr>
          <w:b/>
          <w:sz w:val="22"/>
          <w:szCs w:val="22"/>
        </w:rPr>
        <w:t>Струк.Дата</w:t>
      </w:r>
      <w:proofErr w:type="spellEnd"/>
      <w:r w:rsidR="008D33BA" w:rsidRPr="002A215C">
        <w:rPr>
          <w:b/>
          <w:sz w:val="22"/>
          <w:szCs w:val="22"/>
        </w:rPr>
        <w:t>]</w:t>
      </w:r>
    </w:p>
    <w:p w:rsidR="00712A38" w:rsidRPr="006410E0" w:rsidRDefault="00712A38" w:rsidP="00712A38">
      <w:pPr>
        <w:jc w:val="center"/>
        <w:rPr>
          <w:b/>
          <w:szCs w:val="24"/>
        </w:rPr>
      </w:pPr>
    </w:p>
    <w:p w:rsidR="00712A38" w:rsidRPr="00F7217F" w:rsidRDefault="00712A38" w:rsidP="00712A38">
      <w:pPr>
        <w:jc w:val="center"/>
        <w:rPr>
          <w:b/>
        </w:rPr>
      </w:pPr>
      <w:r>
        <w:rPr>
          <w:b/>
        </w:rPr>
        <w:t xml:space="preserve">Стоимость услуг по техническому обслуживанию и ремонту транспортных средств </w:t>
      </w:r>
    </w:p>
    <w:p w:rsidR="00712A38" w:rsidRDefault="00712A38" w:rsidP="00712A38">
      <w:pPr>
        <w:jc w:val="center"/>
        <w:rPr>
          <w:b/>
        </w:rPr>
      </w:pPr>
    </w:p>
    <w:p w:rsidR="00712A38" w:rsidRDefault="00712A38" w:rsidP="00712A38">
      <w:pPr>
        <w:jc w:val="center"/>
        <w:rPr>
          <w:b/>
        </w:rPr>
      </w:pPr>
    </w:p>
    <w:p w:rsidR="00712A38" w:rsidRPr="00086025" w:rsidRDefault="00712A38" w:rsidP="00EC422E">
      <w:pPr>
        <w:pStyle w:val="a4"/>
        <w:ind w:firstLine="708"/>
        <w:rPr>
          <w:sz w:val="22"/>
          <w:szCs w:val="22"/>
        </w:rPr>
      </w:pPr>
      <w:r w:rsidRPr="00086025">
        <w:rPr>
          <w:b/>
          <w:sz w:val="22"/>
          <w:szCs w:val="22"/>
        </w:rPr>
        <w:t xml:space="preserve">Общество с ограниченной </w:t>
      </w:r>
      <w:r w:rsidR="00B047D4">
        <w:rPr>
          <w:b/>
          <w:sz w:val="22"/>
          <w:szCs w:val="22"/>
        </w:rPr>
        <w:t>ответственностью «</w:t>
      </w:r>
      <w:r w:rsidR="00D77781">
        <w:rPr>
          <w:b/>
          <w:sz w:val="22"/>
          <w:szCs w:val="22"/>
        </w:rPr>
        <w:t xml:space="preserve">Рус </w:t>
      </w:r>
      <w:proofErr w:type="spellStart"/>
      <w:r w:rsidR="00D77781">
        <w:rPr>
          <w:b/>
          <w:sz w:val="22"/>
          <w:szCs w:val="22"/>
        </w:rPr>
        <w:t>Тракс</w:t>
      </w:r>
      <w:proofErr w:type="spellEnd"/>
      <w:r w:rsidRPr="00086025">
        <w:rPr>
          <w:b/>
          <w:sz w:val="22"/>
          <w:szCs w:val="22"/>
        </w:rPr>
        <w:t>»</w:t>
      </w:r>
      <w:r w:rsidRPr="00086025">
        <w:rPr>
          <w:sz w:val="22"/>
          <w:szCs w:val="22"/>
        </w:rPr>
        <w:t>, именуемое в дальнейшем «</w:t>
      </w:r>
      <w:r w:rsidRPr="00086025">
        <w:rPr>
          <w:b/>
          <w:sz w:val="22"/>
          <w:szCs w:val="22"/>
        </w:rPr>
        <w:t>Исполнитель»</w:t>
      </w:r>
      <w:r w:rsidRPr="00086025">
        <w:rPr>
          <w:sz w:val="22"/>
          <w:szCs w:val="22"/>
        </w:rPr>
        <w:t>, в лице</w:t>
      </w:r>
      <w:r w:rsidR="00B047D4">
        <w:rPr>
          <w:sz w:val="22"/>
          <w:szCs w:val="22"/>
        </w:rPr>
        <w:t xml:space="preserve"> Генерального</w:t>
      </w:r>
      <w:r w:rsidR="00C46329">
        <w:rPr>
          <w:sz w:val="22"/>
          <w:szCs w:val="22"/>
        </w:rPr>
        <w:t xml:space="preserve"> директор</w:t>
      </w:r>
      <w:r w:rsidR="00B047D4">
        <w:rPr>
          <w:sz w:val="22"/>
          <w:szCs w:val="22"/>
        </w:rPr>
        <w:t>а</w:t>
      </w:r>
      <w:r w:rsidR="00C46329">
        <w:rPr>
          <w:sz w:val="22"/>
          <w:szCs w:val="22"/>
        </w:rPr>
        <w:t xml:space="preserve"> </w:t>
      </w:r>
      <w:proofErr w:type="spellStart"/>
      <w:r w:rsidR="00C46329">
        <w:rPr>
          <w:sz w:val="22"/>
          <w:szCs w:val="22"/>
        </w:rPr>
        <w:t>Тер</w:t>
      </w:r>
      <w:r w:rsidR="00D77781">
        <w:rPr>
          <w:sz w:val="22"/>
          <w:szCs w:val="22"/>
        </w:rPr>
        <w:t>ё</w:t>
      </w:r>
      <w:r w:rsidR="00C46329">
        <w:rPr>
          <w:sz w:val="22"/>
          <w:szCs w:val="22"/>
        </w:rPr>
        <w:t>шин</w:t>
      </w:r>
      <w:r w:rsidR="00B047D4">
        <w:rPr>
          <w:sz w:val="22"/>
          <w:szCs w:val="22"/>
        </w:rPr>
        <w:t>а</w:t>
      </w:r>
      <w:proofErr w:type="spellEnd"/>
      <w:r w:rsidR="00B047D4">
        <w:rPr>
          <w:sz w:val="22"/>
          <w:szCs w:val="22"/>
        </w:rPr>
        <w:t xml:space="preserve">  Валерия</w:t>
      </w:r>
      <w:r w:rsidRPr="002D626A">
        <w:rPr>
          <w:sz w:val="22"/>
          <w:szCs w:val="22"/>
        </w:rPr>
        <w:t xml:space="preserve"> </w:t>
      </w:r>
      <w:r w:rsidR="00C46329">
        <w:rPr>
          <w:sz w:val="22"/>
          <w:szCs w:val="22"/>
        </w:rPr>
        <w:t>Анатольевич</w:t>
      </w:r>
      <w:r w:rsidR="00B047D4">
        <w:rPr>
          <w:sz w:val="22"/>
          <w:szCs w:val="22"/>
        </w:rPr>
        <w:t>а</w:t>
      </w:r>
      <w:r w:rsidR="00C46329">
        <w:rPr>
          <w:sz w:val="22"/>
          <w:szCs w:val="22"/>
        </w:rPr>
        <w:t xml:space="preserve">, действующий </w:t>
      </w:r>
      <w:r w:rsidRPr="002D626A">
        <w:rPr>
          <w:sz w:val="22"/>
          <w:szCs w:val="22"/>
        </w:rPr>
        <w:t xml:space="preserve"> на ос</w:t>
      </w:r>
      <w:r w:rsidR="00B047D4">
        <w:rPr>
          <w:sz w:val="22"/>
          <w:szCs w:val="22"/>
        </w:rPr>
        <w:t>новании Устава</w:t>
      </w:r>
      <w:r w:rsidRPr="00086025">
        <w:rPr>
          <w:sz w:val="22"/>
          <w:szCs w:val="22"/>
        </w:rPr>
        <w:t>, с одной стороны, и</w:t>
      </w:r>
      <w:r w:rsidR="00C46329">
        <w:rPr>
          <w:sz w:val="22"/>
          <w:szCs w:val="22"/>
        </w:rPr>
        <w:t xml:space="preserve"> </w:t>
      </w:r>
      <w:r w:rsidR="0054329E" w:rsidRPr="0054329E">
        <w:rPr>
          <w:sz w:val="22"/>
          <w:szCs w:val="22"/>
        </w:rPr>
        <w:t>[</w:t>
      </w:r>
      <w:proofErr w:type="spellStart"/>
      <w:r w:rsidR="0054329E">
        <w:rPr>
          <w:sz w:val="22"/>
          <w:szCs w:val="22"/>
        </w:rPr>
        <w:t>Струк</w:t>
      </w:r>
      <w:proofErr w:type="gramStart"/>
      <w:r w:rsidR="0054329E">
        <w:rPr>
          <w:sz w:val="22"/>
          <w:szCs w:val="22"/>
        </w:rPr>
        <w:t>.</w:t>
      </w:r>
      <w:r w:rsidR="0054329E" w:rsidRPr="0054329E">
        <w:rPr>
          <w:sz w:val="22"/>
          <w:szCs w:val="22"/>
        </w:rPr>
        <w:t>О</w:t>
      </w:r>
      <w:proofErr w:type="gramEnd"/>
      <w:r w:rsidR="0054329E" w:rsidRPr="0054329E">
        <w:rPr>
          <w:sz w:val="22"/>
          <w:szCs w:val="22"/>
        </w:rPr>
        <w:t>рганизацияПокупатель</w:t>
      </w:r>
      <w:proofErr w:type="spellEnd"/>
      <w:r w:rsidR="0054329E" w:rsidRPr="0054329E">
        <w:rPr>
          <w:sz w:val="22"/>
          <w:szCs w:val="22"/>
        </w:rPr>
        <w:t xml:space="preserve">] </w:t>
      </w:r>
      <w:r w:rsidRPr="00086025">
        <w:rPr>
          <w:sz w:val="22"/>
          <w:szCs w:val="22"/>
        </w:rPr>
        <w:t xml:space="preserve">именуемое в дальнейшем </w:t>
      </w:r>
      <w:r w:rsidRPr="00086025">
        <w:rPr>
          <w:b/>
          <w:sz w:val="22"/>
          <w:szCs w:val="22"/>
        </w:rPr>
        <w:t>«Заказчик»</w:t>
      </w:r>
      <w:r w:rsidRPr="00086025">
        <w:rPr>
          <w:sz w:val="22"/>
          <w:szCs w:val="22"/>
        </w:rPr>
        <w:t xml:space="preserve">, в лице </w:t>
      </w:r>
      <w:r w:rsidR="00657AAA" w:rsidRPr="00537206">
        <w:rPr>
          <w:sz w:val="22"/>
          <w:szCs w:val="22"/>
        </w:rPr>
        <w:t>[</w:t>
      </w:r>
      <w:proofErr w:type="spellStart"/>
      <w:r w:rsidR="00657AAA">
        <w:rPr>
          <w:sz w:val="22"/>
          <w:szCs w:val="22"/>
        </w:rPr>
        <w:t>Струк.ВЛице</w:t>
      </w:r>
      <w:proofErr w:type="spellEnd"/>
      <w:r w:rsidR="00657AAA" w:rsidRPr="00537206">
        <w:rPr>
          <w:sz w:val="22"/>
          <w:szCs w:val="22"/>
        </w:rPr>
        <w:t>]</w:t>
      </w:r>
      <w:r w:rsidR="00657AAA" w:rsidRPr="006410E0">
        <w:rPr>
          <w:szCs w:val="24"/>
        </w:rPr>
        <w:t xml:space="preserve">, </w:t>
      </w:r>
      <w:r w:rsidR="0041738F" w:rsidRPr="00086025">
        <w:rPr>
          <w:sz w:val="22"/>
          <w:szCs w:val="22"/>
        </w:rPr>
        <w:t>действующего на основании</w:t>
      </w:r>
      <w:r w:rsidR="0041738F">
        <w:rPr>
          <w:sz w:val="22"/>
          <w:szCs w:val="22"/>
        </w:rPr>
        <w:t xml:space="preserve"> </w:t>
      </w:r>
      <w:r w:rsidR="00657AAA" w:rsidRPr="00DA6486">
        <w:rPr>
          <w:sz w:val="22"/>
          <w:szCs w:val="22"/>
        </w:rPr>
        <w:t>[</w:t>
      </w:r>
      <w:proofErr w:type="spellStart"/>
      <w:r w:rsidR="00657AAA" w:rsidRPr="00DA6486">
        <w:rPr>
          <w:sz w:val="22"/>
          <w:szCs w:val="22"/>
        </w:rPr>
        <w:t>Струк.НаОсновании</w:t>
      </w:r>
      <w:proofErr w:type="spellEnd"/>
      <w:r w:rsidR="00657AAA" w:rsidRPr="00DA6486">
        <w:rPr>
          <w:sz w:val="22"/>
          <w:szCs w:val="22"/>
        </w:rPr>
        <w:t>]</w:t>
      </w:r>
      <w:r w:rsidR="00657AAA" w:rsidRPr="004D32D3">
        <w:rPr>
          <w:szCs w:val="24"/>
        </w:rPr>
        <w:t>,</w:t>
      </w:r>
      <w:r w:rsidR="00657AAA" w:rsidRPr="004D32D3">
        <w:rPr>
          <w:b/>
          <w:bCs/>
          <w:szCs w:val="24"/>
        </w:rPr>
        <w:t xml:space="preserve"> </w:t>
      </w:r>
      <w:r w:rsidRPr="00086025">
        <w:rPr>
          <w:sz w:val="22"/>
          <w:szCs w:val="22"/>
        </w:rPr>
        <w:t xml:space="preserve">с другой стороны, </w:t>
      </w:r>
      <w:r>
        <w:rPr>
          <w:sz w:val="22"/>
          <w:szCs w:val="22"/>
        </w:rPr>
        <w:t>пришли к соглашению.</w:t>
      </w:r>
    </w:p>
    <w:p w:rsidR="00712A38" w:rsidRDefault="00712A38" w:rsidP="00712A38">
      <w:pPr>
        <w:tabs>
          <w:tab w:val="left" w:pos="7080"/>
        </w:tabs>
        <w:rPr>
          <w:szCs w:val="24"/>
        </w:rPr>
      </w:pPr>
    </w:p>
    <w:p w:rsidR="00712A38" w:rsidRDefault="00712A38" w:rsidP="00712A38">
      <w:pPr>
        <w:pStyle w:val="ad"/>
        <w:ind w:left="0"/>
      </w:pPr>
      <w:r w:rsidRPr="00F7217F">
        <w:t xml:space="preserve">1.Установить, начиная с </w:t>
      </w:r>
      <w:r w:rsidR="00504136" w:rsidRPr="00504136">
        <w:rPr>
          <w:b/>
          <w:szCs w:val="22"/>
        </w:rPr>
        <w:t xml:space="preserve">01.01.2019 </w:t>
      </w:r>
      <w:r w:rsidRPr="00E04D25">
        <w:rPr>
          <w:b/>
          <w:sz w:val="28"/>
          <w:szCs w:val="28"/>
        </w:rPr>
        <w:t>года</w:t>
      </w:r>
      <w:r w:rsidRPr="00F7217F">
        <w:rPr>
          <w:b/>
        </w:rPr>
        <w:t xml:space="preserve"> </w:t>
      </w:r>
      <w:r w:rsidRPr="00F7217F">
        <w:t xml:space="preserve">размер стоимости 1 нормо-часа </w:t>
      </w:r>
      <w:r w:rsidRPr="00F7217F">
        <w:rPr>
          <w:b/>
        </w:rPr>
        <w:t xml:space="preserve">Исполнителя: </w:t>
      </w:r>
      <w:r w:rsidR="00A20527" w:rsidRPr="00A20527">
        <w:t>[</w:t>
      </w:r>
      <w:proofErr w:type="spellStart"/>
      <w:r w:rsidR="00A20527">
        <w:t>Струк</w:t>
      </w:r>
      <w:proofErr w:type="gramStart"/>
      <w:r w:rsidR="00A20527">
        <w:t>.</w:t>
      </w:r>
      <w:r w:rsidR="00A20527" w:rsidRPr="00A20527">
        <w:t>С</w:t>
      </w:r>
      <w:proofErr w:type="gramEnd"/>
      <w:r w:rsidR="00A20527" w:rsidRPr="00A20527">
        <w:t>тоимостьНормоЧаса</w:t>
      </w:r>
      <w:proofErr w:type="spellEnd"/>
      <w:r w:rsidR="00A20527" w:rsidRPr="00A20527">
        <w:t>]</w:t>
      </w:r>
      <w:r>
        <w:t xml:space="preserve"> </w:t>
      </w:r>
    </w:p>
    <w:p w:rsidR="00F95615" w:rsidRPr="00F95615" w:rsidRDefault="00F95615" w:rsidP="00F95615">
      <w:pPr>
        <w:pStyle w:val="ad"/>
        <w:ind w:left="0"/>
      </w:pPr>
      <w:r w:rsidRPr="00F95615">
        <w:t>2.</w:t>
      </w:r>
      <w:r w:rsidRPr="00F9561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F95615">
        <w:rPr>
          <w:color w:val="000000"/>
          <w:shd w:val="clear" w:color="auto" w:fill="FFFFFF"/>
        </w:rPr>
        <w:t xml:space="preserve">Стоимость нормо-часа при ремонте </w:t>
      </w:r>
      <w:r w:rsidR="004A6718">
        <w:rPr>
          <w:color w:val="000000"/>
          <w:shd w:val="clear" w:color="auto" w:fill="FFFFFF"/>
        </w:rPr>
        <w:t>с</w:t>
      </w:r>
      <w:bookmarkStart w:id="0" w:name="_GoBack"/>
      <w:bookmarkEnd w:id="0"/>
      <w:r w:rsidRPr="00F95615">
        <w:rPr>
          <w:color w:val="000000"/>
          <w:shd w:val="clear" w:color="auto" w:fill="FFFFFF"/>
        </w:rPr>
        <w:t xml:space="preserve"> использованием запчастей </w:t>
      </w:r>
      <w:r w:rsidRPr="00F95615">
        <w:rPr>
          <w:b/>
          <w:color w:val="000000"/>
          <w:shd w:val="clear" w:color="auto" w:fill="FFFFFF"/>
        </w:rPr>
        <w:t>Заказчика</w:t>
      </w:r>
      <w:r w:rsidRPr="00F95615">
        <w:rPr>
          <w:color w:val="000000"/>
          <w:shd w:val="clear" w:color="auto" w:fill="FFFFFF"/>
        </w:rPr>
        <w:t xml:space="preserve"> 2500 руб. (в </w:t>
      </w:r>
      <w:proofErr w:type="spellStart"/>
      <w:r w:rsidRPr="00F95615">
        <w:rPr>
          <w:color w:val="000000"/>
          <w:shd w:val="clear" w:color="auto" w:fill="FFFFFF"/>
        </w:rPr>
        <w:t>т.ч</w:t>
      </w:r>
      <w:proofErr w:type="spellEnd"/>
      <w:r w:rsidRPr="00F95615">
        <w:rPr>
          <w:color w:val="000000"/>
          <w:shd w:val="clear" w:color="auto" w:fill="FFFFFF"/>
        </w:rPr>
        <w:t>. НДС 20%).</w:t>
      </w:r>
      <w:r w:rsidRPr="00F95615">
        <w:rPr>
          <w:color w:val="000000"/>
        </w:rPr>
        <w:br/>
      </w:r>
      <w:r w:rsidRPr="00F95615">
        <w:rPr>
          <w:color w:val="000000"/>
          <w:shd w:val="clear" w:color="auto" w:fill="FFFFFF"/>
        </w:rPr>
        <w:t xml:space="preserve">3. </w:t>
      </w:r>
      <w:proofErr w:type="gramStart"/>
      <w:r w:rsidRPr="00F95615">
        <w:rPr>
          <w:color w:val="000000"/>
          <w:shd w:val="clear" w:color="auto" w:fill="FFFFFF"/>
        </w:rPr>
        <w:t>Простой автомобиля более одних суток</w:t>
      </w:r>
      <w:proofErr w:type="gramEnd"/>
      <w:r w:rsidRPr="00F95615">
        <w:rPr>
          <w:color w:val="000000"/>
          <w:shd w:val="clear" w:color="auto" w:fill="FFFFFF"/>
        </w:rPr>
        <w:t xml:space="preserve"> в производственном помещении, по причине не предоставления </w:t>
      </w:r>
      <w:r w:rsidRPr="00F95615">
        <w:rPr>
          <w:b/>
          <w:color w:val="000000"/>
          <w:shd w:val="clear" w:color="auto" w:fill="FFFFFF"/>
        </w:rPr>
        <w:t>Заказчиком</w:t>
      </w:r>
      <w:r w:rsidRPr="00F95615">
        <w:rPr>
          <w:color w:val="000000"/>
          <w:shd w:val="clear" w:color="auto" w:fill="FFFFFF"/>
        </w:rPr>
        <w:t xml:space="preserve"> запчастей, оплачивается из расчета 1500 руб. (в </w:t>
      </w:r>
      <w:proofErr w:type="spellStart"/>
      <w:r w:rsidRPr="00F95615">
        <w:rPr>
          <w:color w:val="000000"/>
          <w:shd w:val="clear" w:color="auto" w:fill="FFFFFF"/>
        </w:rPr>
        <w:t>т.ч</w:t>
      </w:r>
      <w:proofErr w:type="spellEnd"/>
      <w:r w:rsidRPr="00F95615">
        <w:rPr>
          <w:color w:val="000000"/>
          <w:shd w:val="clear" w:color="auto" w:fill="FFFFFF"/>
        </w:rPr>
        <w:t>. НДС 20%) за каждый последующий час рабочего времени технического центра.</w:t>
      </w:r>
    </w:p>
    <w:p w:rsidR="00712A38" w:rsidRDefault="00F95615" w:rsidP="00712A38">
      <w:pPr>
        <w:tabs>
          <w:tab w:val="left" w:pos="7080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712A38">
        <w:rPr>
          <w:sz w:val="22"/>
          <w:szCs w:val="22"/>
        </w:rPr>
        <w:t xml:space="preserve">. </w:t>
      </w:r>
      <w:r w:rsidR="00712A38" w:rsidRPr="00BD557B">
        <w:rPr>
          <w:b/>
          <w:szCs w:val="24"/>
        </w:rPr>
        <w:t>Заказчик</w:t>
      </w:r>
      <w:r w:rsidR="00712A38">
        <w:rPr>
          <w:szCs w:val="24"/>
        </w:rPr>
        <w:t xml:space="preserve"> принимает на себя обязательство произвести оплату о</w:t>
      </w:r>
      <w:r w:rsidR="00712A38" w:rsidRPr="00086025">
        <w:rPr>
          <w:sz w:val="22"/>
          <w:szCs w:val="22"/>
        </w:rPr>
        <w:t xml:space="preserve">казанных  </w:t>
      </w:r>
      <w:r w:rsidR="00712A38" w:rsidRPr="00BD557B">
        <w:rPr>
          <w:b/>
          <w:sz w:val="22"/>
          <w:szCs w:val="22"/>
        </w:rPr>
        <w:t>Исполнителем</w:t>
      </w:r>
      <w:r w:rsidR="00712A38" w:rsidRPr="00086025">
        <w:rPr>
          <w:sz w:val="22"/>
          <w:szCs w:val="22"/>
        </w:rPr>
        <w:t xml:space="preserve">  услуг</w:t>
      </w:r>
      <w:r w:rsidR="00712A38">
        <w:rPr>
          <w:sz w:val="22"/>
          <w:szCs w:val="22"/>
        </w:rPr>
        <w:t xml:space="preserve">, </w:t>
      </w:r>
      <w:r w:rsidR="00712A38">
        <w:rPr>
          <w:szCs w:val="24"/>
        </w:rPr>
        <w:t>приобретенных запасных частей и расходных материалов</w:t>
      </w:r>
      <w:r w:rsidR="00712A38">
        <w:rPr>
          <w:sz w:val="22"/>
          <w:szCs w:val="22"/>
        </w:rPr>
        <w:t xml:space="preserve"> в соответствии с </w:t>
      </w:r>
      <w:r w:rsidR="00712A38" w:rsidRPr="00086025">
        <w:rPr>
          <w:sz w:val="22"/>
          <w:szCs w:val="22"/>
        </w:rPr>
        <w:t>выставл</w:t>
      </w:r>
      <w:r w:rsidR="00712A38">
        <w:rPr>
          <w:sz w:val="22"/>
          <w:szCs w:val="22"/>
        </w:rPr>
        <w:t xml:space="preserve">енным счетом </w:t>
      </w:r>
      <w:r w:rsidR="00477655">
        <w:rPr>
          <w:sz w:val="22"/>
          <w:szCs w:val="22"/>
        </w:rPr>
        <w:t>до получения автомобиля из ремонта.</w:t>
      </w:r>
    </w:p>
    <w:p w:rsidR="00712A38" w:rsidRPr="00477655" w:rsidRDefault="00712A38" w:rsidP="00712A38">
      <w:pPr>
        <w:tabs>
          <w:tab w:val="left" w:pos="7080"/>
        </w:tabs>
        <w:rPr>
          <w:sz w:val="22"/>
          <w:szCs w:val="22"/>
        </w:rPr>
      </w:pPr>
    </w:p>
    <w:p w:rsidR="00712A38" w:rsidRDefault="00712A38" w:rsidP="00712A38">
      <w:pPr>
        <w:tabs>
          <w:tab w:val="left" w:pos="7080"/>
        </w:tabs>
        <w:rPr>
          <w:sz w:val="22"/>
          <w:szCs w:val="22"/>
        </w:rPr>
      </w:pPr>
    </w:p>
    <w:p w:rsidR="00712A38" w:rsidRDefault="00712A38" w:rsidP="00712A38">
      <w:pPr>
        <w:tabs>
          <w:tab w:val="left" w:pos="7080"/>
        </w:tabs>
        <w:rPr>
          <w:sz w:val="22"/>
          <w:szCs w:val="22"/>
        </w:rPr>
      </w:pPr>
    </w:p>
    <w:p w:rsidR="00712A38" w:rsidRDefault="00712A38" w:rsidP="00712A38">
      <w:pPr>
        <w:tabs>
          <w:tab w:val="left" w:pos="7080"/>
        </w:tabs>
        <w:rPr>
          <w:sz w:val="22"/>
          <w:szCs w:val="22"/>
        </w:rPr>
      </w:pPr>
    </w:p>
    <w:p w:rsidR="00712A38" w:rsidRDefault="00712A38" w:rsidP="00712A38">
      <w:pPr>
        <w:tabs>
          <w:tab w:val="left" w:pos="7080"/>
        </w:tabs>
        <w:rPr>
          <w:sz w:val="22"/>
          <w:szCs w:val="22"/>
        </w:rPr>
      </w:pPr>
    </w:p>
    <w:p w:rsidR="00712A38" w:rsidRDefault="00712A38" w:rsidP="00712A38">
      <w:pPr>
        <w:tabs>
          <w:tab w:val="left" w:pos="7080"/>
        </w:tabs>
        <w:rPr>
          <w:sz w:val="22"/>
          <w:szCs w:val="22"/>
        </w:rPr>
      </w:pPr>
    </w:p>
    <w:p w:rsidR="00712A38" w:rsidRDefault="00712A38" w:rsidP="00712A38">
      <w:pPr>
        <w:tabs>
          <w:tab w:val="left" w:pos="7080"/>
        </w:tabs>
        <w:rPr>
          <w:sz w:val="22"/>
          <w:szCs w:val="22"/>
        </w:rPr>
      </w:pPr>
    </w:p>
    <w:p w:rsidR="00712A38" w:rsidRPr="006410E0" w:rsidRDefault="00712A38" w:rsidP="00712A38"/>
    <w:p w:rsidR="00712A38" w:rsidRPr="00145B83" w:rsidRDefault="00712A38" w:rsidP="00712A38">
      <w:pPr>
        <w:jc w:val="both"/>
        <w:rPr>
          <w:i/>
        </w:rPr>
      </w:pPr>
      <w:r w:rsidRPr="006410E0">
        <w:t xml:space="preserve">За и от имени </w:t>
      </w:r>
      <w:r w:rsidRPr="00145B83">
        <w:rPr>
          <w:b/>
          <w:i/>
        </w:rPr>
        <w:t>Исполнителя</w:t>
      </w:r>
      <w:proofErr w:type="gramStart"/>
      <w:r w:rsidRPr="006410E0">
        <w:t xml:space="preserve">                                 </w:t>
      </w:r>
      <w:r w:rsidRPr="006410E0">
        <w:tab/>
      </w:r>
      <w:r w:rsidRPr="006410E0">
        <w:tab/>
      </w:r>
      <w:r w:rsidRPr="006410E0">
        <w:tab/>
        <w:t>З</w:t>
      </w:r>
      <w:proofErr w:type="gramEnd"/>
      <w:r w:rsidRPr="006410E0">
        <w:t xml:space="preserve">а и от имени </w:t>
      </w:r>
      <w:r w:rsidRPr="00145B83">
        <w:rPr>
          <w:b/>
          <w:i/>
        </w:rPr>
        <w:t>Заказчика</w:t>
      </w:r>
    </w:p>
    <w:p w:rsidR="00712A38" w:rsidRPr="006410E0" w:rsidRDefault="00712A38" w:rsidP="00712A38">
      <w:pPr>
        <w:jc w:val="both"/>
      </w:pPr>
    </w:p>
    <w:p w:rsidR="009317F4" w:rsidRDefault="00712A38" w:rsidP="0041738F">
      <w:pPr>
        <w:rPr>
          <w:szCs w:val="24"/>
        </w:rPr>
      </w:pPr>
      <w:proofErr w:type="gramStart"/>
      <w:r w:rsidRPr="006410E0">
        <w:t>______________ (</w:t>
      </w:r>
      <w:r w:rsidR="00D77781">
        <w:t xml:space="preserve">В.А. </w:t>
      </w:r>
      <w:proofErr w:type="spellStart"/>
      <w:r w:rsidR="00696139">
        <w:t>Тер</w:t>
      </w:r>
      <w:r w:rsidR="00D77781">
        <w:t>ё</w:t>
      </w:r>
      <w:r w:rsidR="00696139">
        <w:t>шин</w:t>
      </w:r>
      <w:proofErr w:type="spellEnd"/>
      <w:r w:rsidR="00696139">
        <w:t>)</w:t>
      </w:r>
      <w:r w:rsidRPr="006410E0">
        <w:tab/>
        <w:t xml:space="preserve">            </w:t>
      </w:r>
      <w:r w:rsidRPr="006410E0">
        <w:tab/>
      </w:r>
      <w:r w:rsidRPr="006410E0">
        <w:tab/>
      </w:r>
      <w:r w:rsidR="00AA3F79">
        <w:t>___</w:t>
      </w:r>
      <w:r w:rsidRPr="006410E0">
        <w:t xml:space="preserve">___________ </w:t>
      </w:r>
      <w:r w:rsidR="0004705D" w:rsidRPr="006410E0">
        <w:t>(</w:t>
      </w:r>
      <w:r w:rsidR="0004705D" w:rsidRPr="002A215C">
        <w:rPr>
          <w:sz w:val="22"/>
          <w:szCs w:val="22"/>
        </w:rPr>
        <w:t>[</w:t>
      </w:r>
      <w:proofErr w:type="spellStart"/>
      <w:r w:rsidR="0004705D">
        <w:rPr>
          <w:sz w:val="22"/>
          <w:szCs w:val="22"/>
        </w:rPr>
        <w:t>Струк</w:t>
      </w:r>
      <w:proofErr w:type="spellEnd"/>
      <w:r w:rsidR="0004705D">
        <w:rPr>
          <w:sz w:val="22"/>
          <w:szCs w:val="22"/>
        </w:rPr>
        <w:t>.</w:t>
      </w:r>
      <w:proofErr w:type="gramEnd"/>
      <w:r w:rsidR="0004705D" w:rsidRPr="0004705D">
        <w:t xml:space="preserve"> </w:t>
      </w:r>
      <w:proofErr w:type="gramStart"/>
      <w:r w:rsidR="0004705D" w:rsidRPr="0004705D">
        <w:rPr>
          <w:sz w:val="22"/>
          <w:szCs w:val="22"/>
        </w:rPr>
        <w:t>Покупатель</w:t>
      </w:r>
      <w:r w:rsidR="0004705D" w:rsidRPr="002A215C">
        <w:rPr>
          <w:sz w:val="22"/>
          <w:szCs w:val="22"/>
        </w:rPr>
        <w:t>]</w:t>
      </w:r>
      <w:r w:rsidR="0004705D" w:rsidRPr="006410E0">
        <w:t>)</w:t>
      </w:r>
      <w:proofErr w:type="gramEnd"/>
    </w:p>
    <w:p w:rsidR="009317F4" w:rsidRPr="009317F4" w:rsidRDefault="009317F4" w:rsidP="009317F4">
      <w:pPr>
        <w:rPr>
          <w:szCs w:val="24"/>
        </w:rPr>
      </w:pPr>
    </w:p>
    <w:p w:rsidR="009317F4" w:rsidRPr="009317F4" w:rsidRDefault="009317F4" w:rsidP="009317F4">
      <w:pPr>
        <w:rPr>
          <w:szCs w:val="24"/>
        </w:rPr>
      </w:pPr>
    </w:p>
    <w:p w:rsidR="009317F4" w:rsidRPr="009317F4" w:rsidRDefault="009317F4" w:rsidP="009317F4">
      <w:pPr>
        <w:rPr>
          <w:szCs w:val="24"/>
        </w:rPr>
      </w:pPr>
    </w:p>
    <w:p w:rsidR="009317F4" w:rsidRPr="009317F4" w:rsidRDefault="009317F4" w:rsidP="009317F4">
      <w:pPr>
        <w:rPr>
          <w:szCs w:val="24"/>
        </w:rPr>
      </w:pPr>
    </w:p>
    <w:p w:rsidR="009317F4" w:rsidRPr="009317F4" w:rsidRDefault="009317F4" w:rsidP="009317F4">
      <w:pPr>
        <w:rPr>
          <w:szCs w:val="24"/>
        </w:rPr>
      </w:pPr>
    </w:p>
    <w:p w:rsidR="009317F4" w:rsidRPr="009317F4" w:rsidRDefault="009317F4" w:rsidP="009317F4">
      <w:pPr>
        <w:rPr>
          <w:szCs w:val="24"/>
        </w:rPr>
      </w:pPr>
    </w:p>
    <w:p w:rsidR="009317F4" w:rsidRPr="009317F4" w:rsidRDefault="009317F4" w:rsidP="009317F4">
      <w:pPr>
        <w:rPr>
          <w:szCs w:val="24"/>
        </w:rPr>
      </w:pPr>
    </w:p>
    <w:p w:rsidR="009317F4" w:rsidRPr="009317F4" w:rsidRDefault="009317F4" w:rsidP="009317F4">
      <w:pPr>
        <w:rPr>
          <w:szCs w:val="24"/>
        </w:rPr>
      </w:pPr>
    </w:p>
    <w:p w:rsidR="009317F4" w:rsidRPr="009317F4" w:rsidRDefault="009317F4" w:rsidP="009317F4">
      <w:pPr>
        <w:rPr>
          <w:szCs w:val="24"/>
        </w:rPr>
      </w:pPr>
    </w:p>
    <w:p w:rsidR="009317F4" w:rsidRDefault="009317F4" w:rsidP="009317F4">
      <w:pPr>
        <w:rPr>
          <w:szCs w:val="24"/>
        </w:rPr>
      </w:pPr>
    </w:p>
    <w:p w:rsidR="00C87D35" w:rsidRDefault="009317F4" w:rsidP="009317F4">
      <w:pPr>
        <w:tabs>
          <w:tab w:val="left" w:pos="3243"/>
        </w:tabs>
        <w:rPr>
          <w:szCs w:val="24"/>
        </w:rPr>
      </w:pPr>
      <w:r>
        <w:rPr>
          <w:szCs w:val="24"/>
        </w:rPr>
        <w:tab/>
      </w:r>
    </w:p>
    <w:p w:rsidR="009317F4" w:rsidRDefault="009317F4" w:rsidP="009317F4">
      <w:pPr>
        <w:tabs>
          <w:tab w:val="left" w:pos="3243"/>
        </w:tabs>
        <w:rPr>
          <w:szCs w:val="24"/>
        </w:rPr>
      </w:pPr>
    </w:p>
    <w:p w:rsidR="00F2401C" w:rsidRDefault="00F2401C" w:rsidP="009317F4">
      <w:pPr>
        <w:jc w:val="center"/>
        <w:rPr>
          <w:b/>
          <w:sz w:val="28"/>
        </w:rPr>
      </w:pPr>
    </w:p>
    <w:p w:rsidR="00F2401C" w:rsidRDefault="00F2401C" w:rsidP="009317F4">
      <w:pPr>
        <w:jc w:val="center"/>
        <w:rPr>
          <w:b/>
          <w:sz w:val="28"/>
        </w:rPr>
      </w:pPr>
    </w:p>
    <w:p w:rsidR="00F2401C" w:rsidRDefault="00F2401C" w:rsidP="009317F4">
      <w:pPr>
        <w:jc w:val="center"/>
        <w:rPr>
          <w:b/>
          <w:sz w:val="28"/>
        </w:rPr>
      </w:pPr>
    </w:p>
    <w:p w:rsidR="00F2401C" w:rsidRDefault="00F2401C" w:rsidP="009317F4">
      <w:pPr>
        <w:jc w:val="center"/>
        <w:rPr>
          <w:b/>
          <w:sz w:val="28"/>
        </w:rPr>
      </w:pPr>
    </w:p>
    <w:p w:rsidR="00F2401C" w:rsidRDefault="00F2401C" w:rsidP="009317F4">
      <w:pPr>
        <w:jc w:val="center"/>
        <w:rPr>
          <w:b/>
          <w:sz w:val="28"/>
        </w:rPr>
      </w:pPr>
    </w:p>
    <w:p w:rsidR="00D77781" w:rsidRDefault="00D77781" w:rsidP="009317F4">
      <w:pPr>
        <w:jc w:val="center"/>
        <w:rPr>
          <w:b/>
          <w:sz w:val="28"/>
        </w:rPr>
      </w:pPr>
    </w:p>
    <w:p w:rsidR="00BB2078" w:rsidRDefault="00BB2078" w:rsidP="009317F4">
      <w:pPr>
        <w:jc w:val="center"/>
        <w:rPr>
          <w:b/>
          <w:sz w:val="28"/>
        </w:rPr>
      </w:pPr>
    </w:p>
    <w:p w:rsidR="009317F4" w:rsidRPr="00BB2078" w:rsidRDefault="006F57D7" w:rsidP="009317F4">
      <w:pPr>
        <w:jc w:val="center"/>
        <w:rPr>
          <w:sz w:val="28"/>
        </w:rPr>
      </w:pPr>
      <w:r>
        <w:rPr>
          <w:sz w:val="28"/>
        </w:rPr>
        <w:br w:type="page"/>
      </w:r>
      <w:r w:rsidR="009317F4" w:rsidRPr="00BB2078">
        <w:rPr>
          <w:sz w:val="28"/>
        </w:rPr>
        <w:lastRenderedPageBreak/>
        <w:t>ПРИЛОЖЕНИЕ  № 4</w:t>
      </w:r>
    </w:p>
    <w:p w:rsidR="009317F4" w:rsidRPr="006410E0" w:rsidRDefault="009317F4" w:rsidP="009317F4">
      <w:pPr>
        <w:jc w:val="center"/>
        <w:rPr>
          <w:b/>
          <w:szCs w:val="24"/>
        </w:rPr>
      </w:pPr>
      <w:r w:rsidRPr="006410E0">
        <w:rPr>
          <w:b/>
          <w:szCs w:val="24"/>
        </w:rPr>
        <w:t xml:space="preserve">к договору </w:t>
      </w:r>
      <w:r w:rsidR="006A3DB1" w:rsidRPr="006410E0">
        <w:rPr>
          <w:b/>
          <w:szCs w:val="24"/>
        </w:rPr>
        <w:t>№</w:t>
      </w:r>
      <w:r w:rsidR="006A3DB1" w:rsidRPr="002A215C">
        <w:rPr>
          <w:b/>
          <w:sz w:val="22"/>
          <w:szCs w:val="22"/>
        </w:rPr>
        <w:t>[</w:t>
      </w:r>
      <w:proofErr w:type="spellStart"/>
      <w:r w:rsidR="006A3DB1" w:rsidRPr="002A215C">
        <w:rPr>
          <w:b/>
          <w:sz w:val="22"/>
          <w:szCs w:val="22"/>
        </w:rPr>
        <w:t>Струк</w:t>
      </w:r>
      <w:proofErr w:type="gramStart"/>
      <w:r w:rsidR="006A3DB1" w:rsidRPr="002A215C">
        <w:rPr>
          <w:b/>
          <w:sz w:val="22"/>
          <w:szCs w:val="22"/>
        </w:rPr>
        <w:t>.Н</w:t>
      </w:r>
      <w:proofErr w:type="gramEnd"/>
      <w:r w:rsidR="006A3DB1" w:rsidRPr="002A215C">
        <w:rPr>
          <w:b/>
          <w:sz w:val="22"/>
          <w:szCs w:val="22"/>
        </w:rPr>
        <w:t>омер</w:t>
      </w:r>
      <w:proofErr w:type="spellEnd"/>
      <w:r w:rsidR="006A3DB1" w:rsidRPr="002A215C">
        <w:rPr>
          <w:b/>
          <w:sz w:val="22"/>
          <w:szCs w:val="22"/>
        </w:rPr>
        <w:t>]</w:t>
      </w:r>
      <w:r w:rsidR="00810471" w:rsidRPr="006410E0">
        <w:rPr>
          <w:b/>
          <w:szCs w:val="24"/>
        </w:rPr>
        <w:t xml:space="preserve"> </w:t>
      </w:r>
      <w:r w:rsidR="00810471">
        <w:rPr>
          <w:b/>
          <w:szCs w:val="24"/>
        </w:rPr>
        <w:t xml:space="preserve">   </w:t>
      </w:r>
      <w:r w:rsidR="006A3DB1">
        <w:rPr>
          <w:b/>
          <w:szCs w:val="24"/>
        </w:rPr>
        <w:t xml:space="preserve">от  </w:t>
      </w:r>
      <w:r w:rsidR="006A3DB1" w:rsidRPr="002A215C">
        <w:rPr>
          <w:b/>
          <w:sz w:val="22"/>
          <w:szCs w:val="22"/>
        </w:rPr>
        <w:t>[</w:t>
      </w:r>
      <w:proofErr w:type="spellStart"/>
      <w:r w:rsidR="006A3DB1" w:rsidRPr="002A215C">
        <w:rPr>
          <w:b/>
          <w:sz w:val="22"/>
          <w:szCs w:val="22"/>
        </w:rPr>
        <w:t>Струк.Дата</w:t>
      </w:r>
      <w:proofErr w:type="spellEnd"/>
      <w:r w:rsidR="006A3DB1" w:rsidRPr="002A215C">
        <w:rPr>
          <w:b/>
          <w:sz w:val="22"/>
          <w:szCs w:val="22"/>
        </w:rPr>
        <w:t>]</w:t>
      </w:r>
    </w:p>
    <w:p w:rsidR="009317F4" w:rsidRDefault="009317F4" w:rsidP="009317F4">
      <w:pPr>
        <w:jc w:val="center"/>
        <w:rPr>
          <w:b/>
        </w:rPr>
      </w:pPr>
      <w:r>
        <w:rPr>
          <w:b/>
        </w:rPr>
        <w:t xml:space="preserve">о предоставлении услуг по техническому обслуживанию                                                             и  ремонту автомобилей </w:t>
      </w:r>
    </w:p>
    <w:p w:rsidR="009317F4" w:rsidRPr="006410E0" w:rsidRDefault="009317F4" w:rsidP="009317F4">
      <w:pPr>
        <w:jc w:val="center"/>
        <w:rPr>
          <w:b/>
          <w:sz w:val="28"/>
        </w:rPr>
      </w:pPr>
    </w:p>
    <w:p w:rsidR="009317F4" w:rsidRPr="006410E0" w:rsidRDefault="009317F4" w:rsidP="009317F4">
      <w:pPr>
        <w:jc w:val="center"/>
        <w:rPr>
          <w:b/>
          <w:sz w:val="28"/>
        </w:rPr>
      </w:pPr>
    </w:p>
    <w:p w:rsidR="009317F4" w:rsidRDefault="009317F4" w:rsidP="009317F4">
      <w:pPr>
        <w:jc w:val="center"/>
        <w:rPr>
          <w:b/>
        </w:rPr>
      </w:pPr>
      <w:r w:rsidRPr="0007690E">
        <w:rPr>
          <w:b/>
        </w:rPr>
        <w:t>Контакты лиц уполномоченных Заказчиком для согласования работ и замены деталей</w:t>
      </w:r>
      <w:r>
        <w:rPr>
          <w:b/>
        </w:rPr>
        <w:t>.</w:t>
      </w:r>
    </w:p>
    <w:p w:rsidR="009317F4" w:rsidRDefault="009317F4" w:rsidP="009317F4">
      <w:pPr>
        <w:jc w:val="center"/>
        <w:rPr>
          <w:b/>
        </w:rPr>
      </w:pPr>
    </w:p>
    <w:p w:rsidR="009317F4" w:rsidRDefault="009317F4" w:rsidP="009317F4">
      <w:pPr>
        <w:jc w:val="center"/>
        <w:rPr>
          <w:b/>
        </w:rPr>
      </w:pPr>
    </w:p>
    <w:p w:rsidR="009317F4" w:rsidRDefault="009317F4" w:rsidP="009317F4">
      <w:pPr>
        <w:jc w:val="center"/>
        <w:rPr>
          <w:b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6"/>
        <w:gridCol w:w="1842"/>
        <w:gridCol w:w="1985"/>
        <w:gridCol w:w="1843"/>
        <w:gridCol w:w="2693"/>
      </w:tblGrid>
      <w:tr w:rsidR="009317F4" w:rsidRPr="006410E0" w:rsidTr="0074420D">
        <w:tc>
          <w:tcPr>
            <w:tcW w:w="425" w:type="dxa"/>
            <w:vAlign w:val="center"/>
          </w:tcPr>
          <w:p w:rsidR="009317F4" w:rsidRPr="006410E0" w:rsidRDefault="009317F4" w:rsidP="0074420D">
            <w:pPr>
              <w:jc w:val="center"/>
              <w:rPr>
                <w:b/>
                <w:i/>
                <w:sz w:val="22"/>
              </w:rPr>
            </w:pPr>
            <w:r w:rsidRPr="006410E0">
              <w:rPr>
                <w:b/>
                <w:i/>
                <w:sz w:val="22"/>
              </w:rPr>
              <w:t>№</w:t>
            </w:r>
          </w:p>
        </w:tc>
        <w:tc>
          <w:tcPr>
            <w:tcW w:w="1986" w:type="dxa"/>
            <w:vAlign w:val="center"/>
          </w:tcPr>
          <w:p w:rsidR="009317F4" w:rsidRPr="006410E0" w:rsidRDefault="009317F4" w:rsidP="007442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Фамилия Имя Отчество</w:t>
            </w:r>
          </w:p>
        </w:tc>
        <w:tc>
          <w:tcPr>
            <w:tcW w:w="1842" w:type="dxa"/>
            <w:vAlign w:val="center"/>
          </w:tcPr>
          <w:p w:rsidR="009317F4" w:rsidRPr="006410E0" w:rsidRDefault="009317F4" w:rsidP="007442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9317F4" w:rsidRPr="006410E0" w:rsidRDefault="009317F4" w:rsidP="007442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9317F4" w:rsidRPr="0007690E" w:rsidRDefault="009317F4" w:rsidP="007442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Добавочный №</w:t>
            </w:r>
          </w:p>
        </w:tc>
        <w:tc>
          <w:tcPr>
            <w:tcW w:w="2693" w:type="dxa"/>
            <w:vAlign w:val="center"/>
          </w:tcPr>
          <w:p w:rsidR="009317F4" w:rsidRPr="006410E0" w:rsidRDefault="009317F4" w:rsidP="007442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lang w:val="en-US"/>
              </w:rPr>
              <w:t>E-Mail</w:t>
            </w:r>
          </w:p>
        </w:tc>
      </w:tr>
      <w:tr w:rsidR="009317F4" w:rsidRPr="006410E0" w:rsidTr="0074420D">
        <w:trPr>
          <w:trHeight w:val="736"/>
        </w:trPr>
        <w:tc>
          <w:tcPr>
            <w:tcW w:w="425" w:type="dxa"/>
            <w:vAlign w:val="center"/>
          </w:tcPr>
          <w:p w:rsidR="009317F4" w:rsidRPr="0074420D" w:rsidRDefault="009317F4" w:rsidP="009317F4">
            <w:pPr>
              <w:jc w:val="center"/>
              <w:rPr>
                <w:b/>
                <w:sz w:val="18"/>
                <w:szCs w:val="18"/>
              </w:rPr>
            </w:pPr>
            <w:r w:rsidRPr="0074420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6" w:type="dxa"/>
          </w:tcPr>
          <w:p w:rsidR="009317F4" w:rsidRPr="0056407C" w:rsidRDefault="009317F4" w:rsidP="009317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9317F4" w:rsidRPr="0056407C" w:rsidRDefault="009317F4" w:rsidP="009317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317F4" w:rsidRPr="006410E0" w:rsidRDefault="009317F4" w:rsidP="009317F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317F4" w:rsidRPr="0056407C" w:rsidRDefault="009317F4" w:rsidP="009317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317F4" w:rsidRPr="006410E0" w:rsidRDefault="009317F4" w:rsidP="009317F4">
            <w:pPr>
              <w:jc w:val="center"/>
              <w:rPr>
                <w:sz w:val="32"/>
                <w:szCs w:val="32"/>
              </w:rPr>
            </w:pPr>
          </w:p>
        </w:tc>
      </w:tr>
      <w:tr w:rsidR="009317F4" w:rsidRPr="006410E0" w:rsidTr="0074420D">
        <w:trPr>
          <w:trHeight w:val="736"/>
        </w:trPr>
        <w:tc>
          <w:tcPr>
            <w:tcW w:w="425" w:type="dxa"/>
            <w:vAlign w:val="center"/>
          </w:tcPr>
          <w:p w:rsidR="009317F4" w:rsidRPr="009675D6" w:rsidRDefault="009317F4" w:rsidP="009317F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675D6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6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</w:tr>
      <w:tr w:rsidR="009317F4" w:rsidRPr="006410E0" w:rsidTr="0074420D">
        <w:trPr>
          <w:trHeight w:val="736"/>
        </w:trPr>
        <w:tc>
          <w:tcPr>
            <w:tcW w:w="425" w:type="dxa"/>
            <w:vAlign w:val="center"/>
          </w:tcPr>
          <w:p w:rsidR="009317F4" w:rsidRPr="009675D6" w:rsidRDefault="009317F4" w:rsidP="0074420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675D6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6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</w:tr>
      <w:tr w:rsidR="009317F4" w:rsidRPr="006410E0" w:rsidTr="0074420D">
        <w:trPr>
          <w:trHeight w:val="736"/>
        </w:trPr>
        <w:tc>
          <w:tcPr>
            <w:tcW w:w="425" w:type="dxa"/>
            <w:vAlign w:val="center"/>
          </w:tcPr>
          <w:p w:rsidR="009317F4" w:rsidRPr="0074420D" w:rsidRDefault="009317F4" w:rsidP="0074420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675D6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986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</w:tr>
      <w:tr w:rsidR="009317F4" w:rsidRPr="006410E0" w:rsidTr="0074420D">
        <w:trPr>
          <w:trHeight w:val="736"/>
        </w:trPr>
        <w:tc>
          <w:tcPr>
            <w:tcW w:w="425" w:type="dxa"/>
            <w:vAlign w:val="center"/>
          </w:tcPr>
          <w:p w:rsidR="009317F4" w:rsidRPr="009675D6" w:rsidRDefault="009317F4" w:rsidP="009317F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675D6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986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</w:tr>
      <w:tr w:rsidR="009317F4" w:rsidRPr="006410E0" w:rsidTr="0074420D">
        <w:trPr>
          <w:trHeight w:val="736"/>
        </w:trPr>
        <w:tc>
          <w:tcPr>
            <w:tcW w:w="425" w:type="dxa"/>
            <w:vAlign w:val="center"/>
          </w:tcPr>
          <w:p w:rsidR="009317F4" w:rsidRPr="009675D6" w:rsidRDefault="009317F4" w:rsidP="009317F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675D6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986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</w:tr>
      <w:tr w:rsidR="009317F4" w:rsidRPr="006410E0" w:rsidTr="0074420D">
        <w:trPr>
          <w:trHeight w:val="736"/>
        </w:trPr>
        <w:tc>
          <w:tcPr>
            <w:tcW w:w="425" w:type="dxa"/>
            <w:vAlign w:val="center"/>
          </w:tcPr>
          <w:p w:rsidR="009317F4" w:rsidRPr="009675D6" w:rsidRDefault="009317F4" w:rsidP="009317F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675D6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1986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</w:tr>
      <w:tr w:rsidR="009317F4" w:rsidRPr="006410E0" w:rsidTr="0074420D">
        <w:trPr>
          <w:trHeight w:val="736"/>
        </w:trPr>
        <w:tc>
          <w:tcPr>
            <w:tcW w:w="425" w:type="dxa"/>
            <w:vAlign w:val="center"/>
          </w:tcPr>
          <w:p w:rsidR="009317F4" w:rsidRPr="009675D6" w:rsidRDefault="009317F4" w:rsidP="009317F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675D6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986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9317F4" w:rsidRPr="006410E0" w:rsidRDefault="009317F4" w:rsidP="009317F4">
            <w:pPr>
              <w:rPr>
                <w:sz w:val="32"/>
                <w:szCs w:val="32"/>
              </w:rPr>
            </w:pPr>
          </w:p>
        </w:tc>
      </w:tr>
    </w:tbl>
    <w:p w:rsidR="009317F4" w:rsidRDefault="009317F4" w:rsidP="009317F4">
      <w:pPr>
        <w:jc w:val="center"/>
        <w:rPr>
          <w:b/>
          <w:szCs w:val="24"/>
        </w:rPr>
      </w:pPr>
    </w:p>
    <w:p w:rsidR="009317F4" w:rsidRDefault="009317F4" w:rsidP="009317F4">
      <w:pPr>
        <w:jc w:val="center"/>
        <w:rPr>
          <w:b/>
          <w:szCs w:val="24"/>
        </w:rPr>
      </w:pPr>
    </w:p>
    <w:p w:rsidR="009317F4" w:rsidRDefault="009317F4" w:rsidP="009317F4">
      <w:pPr>
        <w:jc w:val="center"/>
        <w:rPr>
          <w:b/>
          <w:szCs w:val="24"/>
        </w:rPr>
      </w:pPr>
    </w:p>
    <w:p w:rsidR="009317F4" w:rsidRDefault="009317F4" w:rsidP="009317F4">
      <w:pPr>
        <w:jc w:val="center"/>
        <w:rPr>
          <w:b/>
          <w:szCs w:val="24"/>
        </w:rPr>
      </w:pPr>
    </w:p>
    <w:p w:rsidR="009317F4" w:rsidRDefault="009317F4" w:rsidP="009317F4">
      <w:pPr>
        <w:jc w:val="center"/>
        <w:rPr>
          <w:b/>
          <w:szCs w:val="24"/>
        </w:rPr>
      </w:pPr>
    </w:p>
    <w:p w:rsidR="009317F4" w:rsidRPr="006410E0" w:rsidRDefault="009317F4" w:rsidP="009317F4"/>
    <w:p w:rsidR="009317F4" w:rsidRPr="00145B83" w:rsidRDefault="009317F4" w:rsidP="009317F4">
      <w:pPr>
        <w:jc w:val="both"/>
        <w:rPr>
          <w:i/>
        </w:rPr>
      </w:pPr>
      <w:r w:rsidRPr="006410E0">
        <w:t xml:space="preserve">За и от имени </w:t>
      </w:r>
      <w:r w:rsidRPr="00145B83">
        <w:rPr>
          <w:b/>
          <w:i/>
        </w:rPr>
        <w:t>Исполнителя</w:t>
      </w:r>
      <w:proofErr w:type="gramStart"/>
      <w:r w:rsidRPr="006410E0">
        <w:t xml:space="preserve">                                 </w:t>
      </w:r>
      <w:r w:rsidRPr="006410E0">
        <w:tab/>
      </w:r>
      <w:r w:rsidRPr="006410E0">
        <w:tab/>
      </w:r>
      <w:r w:rsidRPr="006410E0">
        <w:tab/>
        <w:t>З</w:t>
      </w:r>
      <w:proofErr w:type="gramEnd"/>
      <w:r w:rsidRPr="006410E0">
        <w:t xml:space="preserve">а и от имени </w:t>
      </w:r>
      <w:r w:rsidRPr="00145B83">
        <w:rPr>
          <w:b/>
          <w:i/>
        </w:rPr>
        <w:t>Заказчика</w:t>
      </w:r>
    </w:p>
    <w:p w:rsidR="009317F4" w:rsidRPr="006410E0" w:rsidRDefault="009317F4" w:rsidP="009317F4">
      <w:pPr>
        <w:jc w:val="both"/>
      </w:pPr>
    </w:p>
    <w:p w:rsidR="009317F4" w:rsidRDefault="009317F4" w:rsidP="0041738F">
      <w:pPr>
        <w:rPr>
          <w:szCs w:val="24"/>
        </w:rPr>
      </w:pPr>
      <w:proofErr w:type="gramStart"/>
      <w:r w:rsidRPr="006410E0">
        <w:t>______________ (</w:t>
      </w:r>
      <w:r w:rsidR="00D77781">
        <w:t xml:space="preserve">В.А. </w:t>
      </w:r>
      <w:proofErr w:type="spellStart"/>
      <w:r>
        <w:t>Тер</w:t>
      </w:r>
      <w:r w:rsidR="00D77781">
        <w:t>ё</w:t>
      </w:r>
      <w:r>
        <w:t>шин</w:t>
      </w:r>
      <w:proofErr w:type="spellEnd"/>
      <w:r w:rsidR="00D77781">
        <w:t>)</w:t>
      </w:r>
      <w:r w:rsidRPr="006410E0">
        <w:tab/>
        <w:t xml:space="preserve">            </w:t>
      </w:r>
      <w:r w:rsidRPr="006410E0">
        <w:tab/>
      </w:r>
      <w:r w:rsidRPr="006410E0">
        <w:tab/>
      </w:r>
      <w:r w:rsidR="00AA3F79">
        <w:t>____</w:t>
      </w:r>
      <w:r w:rsidRPr="006410E0">
        <w:t xml:space="preserve">___________ </w:t>
      </w:r>
      <w:r w:rsidR="0004705D" w:rsidRPr="006410E0">
        <w:t>(</w:t>
      </w:r>
      <w:r w:rsidR="0004705D" w:rsidRPr="002A215C">
        <w:rPr>
          <w:sz w:val="22"/>
          <w:szCs w:val="22"/>
        </w:rPr>
        <w:t>[</w:t>
      </w:r>
      <w:proofErr w:type="spellStart"/>
      <w:r w:rsidR="0004705D">
        <w:rPr>
          <w:sz w:val="22"/>
          <w:szCs w:val="22"/>
        </w:rPr>
        <w:t>Струк</w:t>
      </w:r>
      <w:proofErr w:type="spellEnd"/>
      <w:r w:rsidR="0004705D">
        <w:rPr>
          <w:sz w:val="22"/>
          <w:szCs w:val="22"/>
        </w:rPr>
        <w:t>.</w:t>
      </w:r>
      <w:proofErr w:type="gramEnd"/>
      <w:r w:rsidR="0004705D" w:rsidRPr="0004705D">
        <w:t xml:space="preserve"> </w:t>
      </w:r>
      <w:proofErr w:type="gramStart"/>
      <w:r w:rsidR="0004705D" w:rsidRPr="0004705D">
        <w:rPr>
          <w:sz w:val="22"/>
          <w:szCs w:val="22"/>
        </w:rPr>
        <w:t>Покупатель</w:t>
      </w:r>
      <w:r w:rsidR="0004705D" w:rsidRPr="002A215C">
        <w:rPr>
          <w:sz w:val="22"/>
          <w:szCs w:val="22"/>
        </w:rPr>
        <w:t>]</w:t>
      </w:r>
      <w:r w:rsidR="0004705D" w:rsidRPr="006410E0">
        <w:t>)</w:t>
      </w:r>
      <w:proofErr w:type="gramEnd"/>
    </w:p>
    <w:p w:rsidR="009317F4" w:rsidRDefault="009317F4" w:rsidP="009317F4">
      <w:pPr>
        <w:jc w:val="center"/>
        <w:rPr>
          <w:szCs w:val="24"/>
        </w:rPr>
      </w:pPr>
    </w:p>
    <w:p w:rsidR="009317F4" w:rsidRPr="0007690E" w:rsidRDefault="009317F4" w:rsidP="009317F4">
      <w:pPr>
        <w:jc w:val="center"/>
        <w:rPr>
          <w:b/>
          <w:szCs w:val="24"/>
        </w:rPr>
      </w:pPr>
    </w:p>
    <w:p w:rsidR="009317F4" w:rsidRPr="009317F4" w:rsidRDefault="009317F4" w:rsidP="009317F4">
      <w:pPr>
        <w:tabs>
          <w:tab w:val="left" w:pos="3243"/>
        </w:tabs>
        <w:rPr>
          <w:szCs w:val="24"/>
        </w:rPr>
      </w:pPr>
    </w:p>
    <w:sectPr w:rsidR="009317F4" w:rsidRPr="009317F4" w:rsidSect="00F54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567" w:left="1418" w:header="283" w:footer="283" w:gutter="0"/>
      <w:cols w:space="720" w:equalWidth="0">
        <w:col w:w="9921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25" w:rsidRDefault="00053C25">
      <w:r>
        <w:separator/>
      </w:r>
    </w:p>
  </w:endnote>
  <w:endnote w:type="continuationSeparator" w:id="0">
    <w:p w:rsidR="00053C25" w:rsidRDefault="0005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8F" w:rsidRDefault="0041738F" w:rsidP="00DD7B7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738F" w:rsidRDefault="0041738F" w:rsidP="00DD7B7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E0" w:rsidRDefault="00F542E0" w:rsidP="00F542E0">
    <w:pPr>
      <w:pStyle w:val="a6"/>
      <w:framePr w:wrap="around" w:vAnchor="text" w:hAnchor="margin" w:xAlign="right" w:y="1"/>
      <w:rPr>
        <w:rStyle w:val="a8"/>
        <w:lang w:val="en-US"/>
      </w:rPr>
    </w:pPr>
  </w:p>
  <w:p w:rsidR="00F542E0" w:rsidRDefault="00F542E0" w:rsidP="00F542E0">
    <w:pPr>
      <w:pStyle w:val="a6"/>
      <w:pBdr>
        <w:top w:val="thinThickSmallGap" w:sz="24" w:space="0" w:color="622423"/>
      </w:pBdr>
      <w:rPr>
        <w:rFonts w:ascii="Cambria" w:hAnsi="Cambria"/>
        <w:i/>
        <w:sz w:val="16"/>
        <w:szCs w:val="16"/>
      </w:rPr>
    </w:pPr>
    <w:proofErr w:type="gramStart"/>
    <w:r>
      <w:rPr>
        <w:rFonts w:ascii="Cambria" w:hAnsi="Cambria"/>
        <w:i/>
        <w:sz w:val="16"/>
        <w:szCs w:val="16"/>
      </w:rPr>
      <w:t>Ответственный</w:t>
    </w:r>
    <w:proofErr w:type="gramEnd"/>
    <w:r>
      <w:rPr>
        <w:rFonts w:ascii="Cambria" w:hAnsi="Cambria"/>
        <w:i/>
        <w:sz w:val="16"/>
        <w:szCs w:val="16"/>
      </w:rPr>
      <w:t xml:space="preserve"> за ведение договора ________________________________________________________________________          </w:t>
    </w:r>
  </w:p>
  <w:p w:rsidR="00F542E0" w:rsidRDefault="00F542E0" w:rsidP="00F542E0">
    <w:pPr>
      <w:pStyle w:val="a6"/>
      <w:jc w:val="center"/>
      <w:rPr>
        <w:rFonts w:ascii="Cambria" w:hAnsi="Cambria"/>
        <w:sz w:val="16"/>
        <w:szCs w:val="16"/>
      </w:rPr>
    </w:pPr>
    <w:r>
      <w:rPr>
        <w:rFonts w:ascii="Cambria" w:hAnsi="Cambria"/>
        <w:i/>
        <w:sz w:val="16"/>
        <w:szCs w:val="16"/>
      </w:rPr>
      <w:t xml:space="preserve"> (должность, Ф.И.О.)</w:t>
    </w:r>
    <w:r>
      <w:rPr>
        <w:rFonts w:ascii="Cambria" w:hAnsi="Cambria"/>
        <w:i/>
        <w:sz w:val="16"/>
        <w:szCs w:val="16"/>
      </w:rPr>
      <w:br/>
    </w:r>
    <w:r>
      <w:rPr>
        <w:rFonts w:ascii="Cambria" w:hAnsi="Cambria"/>
        <w:i/>
        <w:sz w:val="16"/>
        <w:szCs w:val="16"/>
      </w:rPr>
      <w:br/>
    </w:r>
    <w:r>
      <w:rPr>
        <w:rFonts w:ascii="Cambria" w:hAnsi="Cambria"/>
        <w:sz w:val="16"/>
        <w:szCs w:val="16"/>
      </w:rPr>
      <w:t xml:space="preserve">105173,  </w:t>
    </w:r>
    <w:proofErr w:type="spellStart"/>
    <w:r>
      <w:rPr>
        <w:rFonts w:ascii="Cambria" w:hAnsi="Cambria"/>
        <w:sz w:val="16"/>
        <w:szCs w:val="16"/>
      </w:rPr>
      <w:t>г</w:t>
    </w:r>
    <w:proofErr w:type="gramStart"/>
    <w:r>
      <w:rPr>
        <w:rFonts w:ascii="Cambria" w:hAnsi="Cambria"/>
        <w:sz w:val="16"/>
        <w:szCs w:val="16"/>
      </w:rPr>
      <w:t>.М</w:t>
    </w:r>
    <w:proofErr w:type="gramEnd"/>
    <w:r>
      <w:rPr>
        <w:rFonts w:ascii="Cambria" w:hAnsi="Cambria"/>
        <w:sz w:val="16"/>
        <w:szCs w:val="16"/>
      </w:rPr>
      <w:t>осква</w:t>
    </w:r>
    <w:proofErr w:type="spellEnd"/>
    <w:r>
      <w:rPr>
        <w:rFonts w:ascii="Cambria" w:hAnsi="Cambria"/>
        <w:sz w:val="16"/>
        <w:szCs w:val="16"/>
      </w:rPr>
      <w:t xml:space="preserve">  </w:t>
    </w:r>
    <w:proofErr w:type="spellStart"/>
    <w:r>
      <w:rPr>
        <w:rFonts w:ascii="Cambria" w:hAnsi="Cambria"/>
        <w:sz w:val="16"/>
        <w:szCs w:val="16"/>
      </w:rPr>
      <w:t>ул.Западная</w:t>
    </w:r>
    <w:proofErr w:type="spellEnd"/>
    <w:r>
      <w:rPr>
        <w:rFonts w:ascii="Cambria" w:hAnsi="Cambria"/>
        <w:sz w:val="16"/>
        <w:szCs w:val="16"/>
      </w:rPr>
      <w:t xml:space="preserve">,  д.6,  стр.11,  пом.1  ком.10,  тел. +7(495)651-87-45,  +7(495)518-31-26,  </w:t>
    </w:r>
    <w:r>
      <w:rPr>
        <w:rFonts w:ascii="Cambria" w:hAnsi="Cambria"/>
        <w:sz w:val="16"/>
        <w:szCs w:val="16"/>
        <w:lang w:val="en-US"/>
      </w:rPr>
      <w:t>e</w:t>
    </w:r>
    <w:r>
      <w:rPr>
        <w:rFonts w:ascii="Cambria" w:hAnsi="Cambria"/>
        <w:sz w:val="16"/>
        <w:szCs w:val="16"/>
      </w:rPr>
      <w:t>-</w:t>
    </w:r>
    <w:r>
      <w:rPr>
        <w:rFonts w:ascii="Cambria" w:hAnsi="Cambria"/>
        <w:sz w:val="16"/>
        <w:szCs w:val="16"/>
        <w:lang w:val="en-US"/>
      </w:rPr>
      <w:t>mail</w:t>
    </w:r>
    <w:r>
      <w:rPr>
        <w:rFonts w:ascii="Cambria" w:hAnsi="Cambria"/>
        <w:sz w:val="16"/>
        <w:szCs w:val="16"/>
      </w:rPr>
      <w:t xml:space="preserve">: </w:t>
    </w:r>
    <w:hyperlink r:id="rId1" w:history="1">
      <w:r>
        <w:rPr>
          <w:rStyle w:val="af0"/>
          <w:rFonts w:ascii="Cambria" w:hAnsi="Cambria"/>
          <w:sz w:val="16"/>
          <w:szCs w:val="16"/>
          <w:lang w:val="en-US"/>
        </w:rPr>
        <w:t>info</w:t>
      </w:r>
      <w:r>
        <w:rPr>
          <w:rStyle w:val="af0"/>
          <w:rFonts w:ascii="Cambria" w:hAnsi="Cambria"/>
          <w:sz w:val="16"/>
          <w:szCs w:val="16"/>
        </w:rPr>
        <w:t>@</w:t>
      </w:r>
      <w:proofErr w:type="spellStart"/>
      <w:r>
        <w:rPr>
          <w:rStyle w:val="af0"/>
          <w:rFonts w:ascii="Cambria" w:hAnsi="Cambria"/>
          <w:sz w:val="16"/>
          <w:szCs w:val="16"/>
          <w:lang w:val="en-US"/>
        </w:rPr>
        <w:t>rtruc</w:t>
      </w:r>
      <w:proofErr w:type="spellEnd"/>
      <w:r>
        <w:rPr>
          <w:rStyle w:val="af0"/>
          <w:rFonts w:ascii="Cambria" w:hAnsi="Cambria"/>
          <w:sz w:val="16"/>
          <w:szCs w:val="16"/>
        </w:rPr>
        <w:t>к</w:t>
      </w:r>
      <w:r>
        <w:rPr>
          <w:rStyle w:val="af0"/>
          <w:rFonts w:ascii="Cambria" w:hAnsi="Cambria"/>
          <w:sz w:val="16"/>
          <w:szCs w:val="16"/>
          <w:lang w:val="en-US"/>
        </w:rPr>
        <w:t>s</w:t>
      </w:r>
      <w:r>
        <w:rPr>
          <w:rStyle w:val="af0"/>
          <w:rFonts w:ascii="Cambria" w:hAnsi="Cambria"/>
          <w:sz w:val="16"/>
          <w:szCs w:val="16"/>
        </w:rPr>
        <w:t>.</w:t>
      </w:r>
      <w:proofErr w:type="spellStart"/>
      <w:r>
        <w:rPr>
          <w:rStyle w:val="af0"/>
          <w:rFonts w:ascii="Cambria" w:hAnsi="Cambria"/>
          <w:sz w:val="16"/>
          <w:szCs w:val="16"/>
          <w:lang w:val="en-US"/>
        </w:rPr>
        <w:t>ru</w:t>
      </w:r>
      <w:proofErr w:type="spellEnd"/>
    </w:hyperlink>
  </w:p>
  <w:p w:rsidR="0041738F" w:rsidRPr="00F542E0" w:rsidRDefault="00F542E0" w:rsidP="00F542E0">
    <w:pPr>
      <w:pStyle w:val="af1"/>
      <w:spacing w:before="0" w:beforeAutospacing="0" w:after="240" w:afterAutospacing="0"/>
      <w:jc w:val="center"/>
      <w:rPr>
        <w:rFonts w:ascii="Cambria" w:hAnsi="Cambria" w:cs="Arial"/>
        <w:bCs/>
        <w:color w:val="000000"/>
        <w:sz w:val="16"/>
        <w:szCs w:val="16"/>
        <w:shd w:val="clear" w:color="auto" w:fill="FFFFFF"/>
      </w:rPr>
    </w:pPr>
    <w:r>
      <w:rPr>
        <w:rFonts w:ascii="Cambria" w:hAnsi="Cambria"/>
        <w:sz w:val="16"/>
        <w:szCs w:val="16"/>
      </w:rPr>
      <w:t xml:space="preserve">ИНН 7736644127,  КПП 771901001,  ОГРН 112774635145,  Банк ВТБ (ПАО) </w:t>
    </w:r>
    <w:proofErr w:type="spellStart"/>
    <w:r>
      <w:rPr>
        <w:rFonts w:ascii="Cambria" w:hAnsi="Cambria"/>
        <w:sz w:val="16"/>
        <w:szCs w:val="16"/>
      </w:rPr>
      <w:t>г</w:t>
    </w:r>
    <w:proofErr w:type="gramStart"/>
    <w:r>
      <w:rPr>
        <w:rFonts w:ascii="Cambria" w:hAnsi="Cambria"/>
        <w:sz w:val="16"/>
        <w:szCs w:val="16"/>
      </w:rPr>
      <w:t>.М</w:t>
    </w:r>
    <w:proofErr w:type="gramEnd"/>
    <w:r>
      <w:rPr>
        <w:rFonts w:ascii="Cambria" w:hAnsi="Cambria"/>
        <w:sz w:val="16"/>
        <w:szCs w:val="16"/>
      </w:rPr>
      <w:t>осква</w:t>
    </w:r>
    <w:proofErr w:type="spellEnd"/>
    <w:r>
      <w:rPr>
        <w:rFonts w:ascii="Cambria" w:hAnsi="Cambria"/>
        <w:sz w:val="16"/>
        <w:szCs w:val="16"/>
      </w:rPr>
      <w:t xml:space="preserve">, </w:t>
    </w:r>
    <w:r>
      <w:rPr>
        <w:rFonts w:ascii="Cambria" w:hAnsi="Cambria"/>
        <w:sz w:val="16"/>
        <w:szCs w:val="16"/>
      </w:rPr>
      <w:br/>
      <w:t xml:space="preserve">                                                 Р/С 40702810100050001265,  К/С </w:t>
    </w:r>
    <w:r>
      <w:rPr>
        <w:rFonts w:ascii="Cambria" w:hAnsi="Cambria" w:cs="Arial"/>
        <w:bCs/>
        <w:color w:val="000000"/>
        <w:sz w:val="16"/>
        <w:szCs w:val="16"/>
        <w:shd w:val="clear" w:color="auto" w:fill="FFFFFF"/>
      </w:rPr>
      <w:t>30101810700000000187,  БИК 04452518</w:t>
    </w:r>
    <w:r w:rsidR="00885115">
      <w:rPr>
        <w:rFonts w:ascii="Cambria" w:hAnsi="Cambria" w:cs="Arial"/>
        <w:bCs/>
        <w:color w:val="000000"/>
        <w:sz w:val="16"/>
        <w:szCs w:val="16"/>
        <w:shd w:val="clear" w:color="auto" w:fill="FFFFFF"/>
      </w:rPr>
      <w:t>7</w:t>
    </w:r>
    <w:r>
      <w:rPr>
        <w:rFonts w:ascii="Cambria" w:hAnsi="Cambria" w:cs="Arial"/>
        <w:bCs/>
        <w:color w:val="000000"/>
        <w:sz w:val="16"/>
        <w:szCs w:val="16"/>
        <w:shd w:val="clear" w:color="auto" w:fill="FFFFFF"/>
      </w:rPr>
      <w:t xml:space="preserve">                                                    </w:t>
    </w:r>
    <w:r>
      <w:rPr>
        <w:rFonts w:ascii="Cambria" w:hAnsi="Cambria" w:cs="Arial"/>
        <w:bCs/>
        <w:color w:val="000000"/>
        <w:sz w:val="20"/>
        <w:szCs w:val="16"/>
        <w:shd w:val="clear" w:color="auto" w:fill="FFFFFF"/>
      </w:rPr>
      <w:fldChar w:fldCharType="begin"/>
    </w:r>
    <w:r>
      <w:rPr>
        <w:rFonts w:ascii="Cambria" w:hAnsi="Cambria" w:cs="Arial"/>
        <w:bCs/>
        <w:color w:val="000000"/>
        <w:sz w:val="20"/>
        <w:szCs w:val="16"/>
        <w:shd w:val="clear" w:color="auto" w:fill="FFFFFF"/>
      </w:rPr>
      <w:instrText>PAGE   \* MERGEFORMAT</w:instrText>
    </w:r>
    <w:r>
      <w:rPr>
        <w:rFonts w:ascii="Cambria" w:hAnsi="Cambria" w:cs="Arial"/>
        <w:bCs/>
        <w:color w:val="000000"/>
        <w:sz w:val="20"/>
        <w:szCs w:val="16"/>
        <w:shd w:val="clear" w:color="auto" w:fill="FFFFFF"/>
      </w:rPr>
      <w:fldChar w:fldCharType="separate"/>
    </w:r>
    <w:r w:rsidR="004A6718">
      <w:rPr>
        <w:rFonts w:ascii="Cambria" w:hAnsi="Cambria" w:cs="Arial"/>
        <w:bCs/>
        <w:noProof/>
        <w:color w:val="000000"/>
        <w:sz w:val="20"/>
        <w:szCs w:val="16"/>
        <w:shd w:val="clear" w:color="auto" w:fill="FFFFFF"/>
      </w:rPr>
      <w:t>7</w:t>
    </w:r>
    <w:r>
      <w:rPr>
        <w:rFonts w:ascii="Cambria" w:hAnsi="Cambria" w:cs="Arial"/>
        <w:bCs/>
        <w:color w:val="000000"/>
        <w:sz w:val="20"/>
        <w:szCs w:val="16"/>
        <w:shd w:val="clear" w:color="auto" w:fill="FFFFF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15" w:rsidRDefault="008851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25" w:rsidRDefault="00053C25">
      <w:r>
        <w:separator/>
      </w:r>
    </w:p>
  </w:footnote>
  <w:footnote w:type="continuationSeparator" w:id="0">
    <w:p w:rsidR="00053C25" w:rsidRDefault="00053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15" w:rsidRDefault="0088511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15" w:rsidRDefault="0088511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15" w:rsidRDefault="0088511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30BA"/>
    <w:multiLevelType w:val="multilevel"/>
    <w:tmpl w:val="F42AA8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FCE3F96"/>
    <w:multiLevelType w:val="hybridMultilevel"/>
    <w:tmpl w:val="90D4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05FBD"/>
    <w:multiLevelType w:val="multilevel"/>
    <w:tmpl w:val="98B286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33F3D37"/>
    <w:multiLevelType w:val="multilevel"/>
    <w:tmpl w:val="5664A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0C76310"/>
    <w:multiLevelType w:val="multilevel"/>
    <w:tmpl w:val="359647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E717A81"/>
    <w:multiLevelType w:val="multilevel"/>
    <w:tmpl w:val="D6CCCE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5B"/>
    <w:rsid w:val="000003C2"/>
    <w:rsid w:val="00000B64"/>
    <w:rsid w:val="000071BC"/>
    <w:rsid w:val="000101AB"/>
    <w:rsid w:val="00022C0B"/>
    <w:rsid w:val="0004630B"/>
    <w:rsid w:val="00046F09"/>
    <w:rsid w:val="0004705D"/>
    <w:rsid w:val="00053C25"/>
    <w:rsid w:val="00054F00"/>
    <w:rsid w:val="0006230E"/>
    <w:rsid w:val="00086025"/>
    <w:rsid w:val="000874EA"/>
    <w:rsid w:val="00097B33"/>
    <w:rsid w:val="000B0E86"/>
    <w:rsid w:val="000B3CE0"/>
    <w:rsid w:val="000B75C1"/>
    <w:rsid w:val="000C0856"/>
    <w:rsid w:val="000C4C20"/>
    <w:rsid w:val="000C5F72"/>
    <w:rsid w:val="000C7C50"/>
    <w:rsid w:val="000D1851"/>
    <w:rsid w:val="000D3562"/>
    <w:rsid w:val="000E2B0A"/>
    <w:rsid w:val="000E320C"/>
    <w:rsid w:val="00101FC0"/>
    <w:rsid w:val="001067D9"/>
    <w:rsid w:val="00106848"/>
    <w:rsid w:val="00125AA9"/>
    <w:rsid w:val="00125C27"/>
    <w:rsid w:val="00131FA3"/>
    <w:rsid w:val="001415B2"/>
    <w:rsid w:val="00142566"/>
    <w:rsid w:val="00146F92"/>
    <w:rsid w:val="00155F28"/>
    <w:rsid w:val="001757B5"/>
    <w:rsid w:val="00175B17"/>
    <w:rsid w:val="00195D63"/>
    <w:rsid w:val="001A5E82"/>
    <w:rsid w:val="001A6DFB"/>
    <w:rsid w:val="001B2DBC"/>
    <w:rsid w:val="001B7DA7"/>
    <w:rsid w:val="001D389D"/>
    <w:rsid w:val="001D585B"/>
    <w:rsid w:val="001E1186"/>
    <w:rsid w:val="001E2178"/>
    <w:rsid w:val="001E374D"/>
    <w:rsid w:val="00201E48"/>
    <w:rsid w:val="00221966"/>
    <w:rsid w:val="00223A69"/>
    <w:rsid w:val="00244BFF"/>
    <w:rsid w:val="00264BCB"/>
    <w:rsid w:val="0026784D"/>
    <w:rsid w:val="00271744"/>
    <w:rsid w:val="0028135B"/>
    <w:rsid w:val="00295E1B"/>
    <w:rsid w:val="002972B4"/>
    <w:rsid w:val="002A215C"/>
    <w:rsid w:val="002B0375"/>
    <w:rsid w:val="002D359D"/>
    <w:rsid w:val="002D626A"/>
    <w:rsid w:val="002F3046"/>
    <w:rsid w:val="003045EB"/>
    <w:rsid w:val="00311A73"/>
    <w:rsid w:val="003161C6"/>
    <w:rsid w:val="003221EB"/>
    <w:rsid w:val="003255A0"/>
    <w:rsid w:val="00326749"/>
    <w:rsid w:val="00326755"/>
    <w:rsid w:val="00330C19"/>
    <w:rsid w:val="00344B31"/>
    <w:rsid w:val="00356BC6"/>
    <w:rsid w:val="0036226C"/>
    <w:rsid w:val="00372313"/>
    <w:rsid w:val="003803A1"/>
    <w:rsid w:val="00380679"/>
    <w:rsid w:val="00381937"/>
    <w:rsid w:val="003924C7"/>
    <w:rsid w:val="003976C2"/>
    <w:rsid w:val="003A3534"/>
    <w:rsid w:val="003A46E0"/>
    <w:rsid w:val="003A5165"/>
    <w:rsid w:val="003C363B"/>
    <w:rsid w:val="003E4254"/>
    <w:rsid w:val="003F1A68"/>
    <w:rsid w:val="00402153"/>
    <w:rsid w:val="00412D47"/>
    <w:rsid w:val="00413D7B"/>
    <w:rsid w:val="0041738F"/>
    <w:rsid w:val="00423156"/>
    <w:rsid w:val="004268F3"/>
    <w:rsid w:val="00433AAC"/>
    <w:rsid w:val="004418EE"/>
    <w:rsid w:val="004429B4"/>
    <w:rsid w:val="00444B19"/>
    <w:rsid w:val="004534F6"/>
    <w:rsid w:val="004540FB"/>
    <w:rsid w:val="00457265"/>
    <w:rsid w:val="00477655"/>
    <w:rsid w:val="00496532"/>
    <w:rsid w:val="004A6080"/>
    <w:rsid w:val="004A6718"/>
    <w:rsid w:val="004D007F"/>
    <w:rsid w:val="004D2005"/>
    <w:rsid w:val="004D329E"/>
    <w:rsid w:val="004D414D"/>
    <w:rsid w:val="004E6140"/>
    <w:rsid w:val="004F6165"/>
    <w:rsid w:val="00503E5D"/>
    <w:rsid w:val="00504136"/>
    <w:rsid w:val="00505BBC"/>
    <w:rsid w:val="005214BC"/>
    <w:rsid w:val="00524022"/>
    <w:rsid w:val="0053469B"/>
    <w:rsid w:val="00537206"/>
    <w:rsid w:val="0054329E"/>
    <w:rsid w:val="00560845"/>
    <w:rsid w:val="005623F7"/>
    <w:rsid w:val="00571EEE"/>
    <w:rsid w:val="00593017"/>
    <w:rsid w:val="005B5279"/>
    <w:rsid w:val="005E1A52"/>
    <w:rsid w:val="005F095F"/>
    <w:rsid w:val="0061566B"/>
    <w:rsid w:val="00616FB9"/>
    <w:rsid w:val="00626067"/>
    <w:rsid w:val="006309CB"/>
    <w:rsid w:val="0065118F"/>
    <w:rsid w:val="00651CB7"/>
    <w:rsid w:val="00657AAA"/>
    <w:rsid w:val="00662CFD"/>
    <w:rsid w:val="00682C3D"/>
    <w:rsid w:val="00696139"/>
    <w:rsid w:val="006A3DB1"/>
    <w:rsid w:val="006B17A0"/>
    <w:rsid w:val="006B7FB0"/>
    <w:rsid w:val="006C0E59"/>
    <w:rsid w:val="006C2B4C"/>
    <w:rsid w:val="006C7E5E"/>
    <w:rsid w:val="006D0757"/>
    <w:rsid w:val="006D7A2E"/>
    <w:rsid w:val="006E4B87"/>
    <w:rsid w:val="006F2500"/>
    <w:rsid w:val="006F3286"/>
    <w:rsid w:val="006F57D7"/>
    <w:rsid w:val="00712A38"/>
    <w:rsid w:val="00717027"/>
    <w:rsid w:val="00743C4B"/>
    <w:rsid w:val="0074420D"/>
    <w:rsid w:val="00750B5C"/>
    <w:rsid w:val="0075113A"/>
    <w:rsid w:val="00766065"/>
    <w:rsid w:val="00775FD4"/>
    <w:rsid w:val="00782D1D"/>
    <w:rsid w:val="00785DF1"/>
    <w:rsid w:val="007A7992"/>
    <w:rsid w:val="007B198F"/>
    <w:rsid w:val="007B5864"/>
    <w:rsid w:val="007C3379"/>
    <w:rsid w:val="007D420D"/>
    <w:rsid w:val="007D7E93"/>
    <w:rsid w:val="007F4FD5"/>
    <w:rsid w:val="00810471"/>
    <w:rsid w:val="008141F7"/>
    <w:rsid w:val="0083202A"/>
    <w:rsid w:val="0084728A"/>
    <w:rsid w:val="0085531E"/>
    <w:rsid w:val="0085727D"/>
    <w:rsid w:val="00860A5A"/>
    <w:rsid w:val="0088047E"/>
    <w:rsid w:val="00885115"/>
    <w:rsid w:val="008A282D"/>
    <w:rsid w:val="008D33BA"/>
    <w:rsid w:val="008D5DD7"/>
    <w:rsid w:val="008E0BAD"/>
    <w:rsid w:val="008E1295"/>
    <w:rsid w:val="008F468B"/>
    <w:rsid w:val="00904B2F"/>
    <w:rsid w:val="00924DFC"/>
    <w:rsid w:val="00926683"/>
    <w:rsid w:val="009317F4"/>
    <w:rsid w:val="00932FD2"/>
    <w:rsid w:val="009525F1"/>
    <w:rsid w:val="0095399D"/>
    <w:rsid w:val="0096149F"/>
    <w:rsid w:val="009B146F"/>
    <w:rsid w:val="009B423A"/>
    <w:rsid w:val="009C099F"/>
    <w:rsid w:val="009C65D2"/>
    <w:rsid w:val="009E2BA2"/>
    <w:rsid w:val="009E3A0E"/>
    <w:rsid w:val="009E5EDE"/>
    <w:rsid w:val="009F22CB"/>
    <w:rsid w:val="00A028CE"/>
    <w:rsid w:val="00A04234"/>
    <w:rsid w:val="00A1060A"/>
    <w:rsid w:val="00A20527"/>
    <w:rsid w:val="00A2205E"/>
    <w:rsid w:val="00A32FB8"/>
    <w:rsid w:val="00A33046"/>
    <w:rsid w:val="00A36A07"/>
    <w:rsid w:val="00A46249"/>
    <w:rsid w:val="00A62850"/>
    <w:rsid w:val="00A652B5"/>
    <w:rsid w:val="00A73E4D"/>
    <w:rsid w:val="00A929CE"/>
    <w:rsid w:val="00AA3F79"/>
    <w:rsid w:val="00AA6570"/>
    <w:rsid w:val="00AF00D4"/>
    <w:rsid w:val="00B047D4"/>
    <w:rsid w:val="00B071CD"/>
    <w:rsid w:val="00B130ED"/>
    <w:rsid w:val="00B22EC3"/>
    <w:rsid w:val="00B46AC1"/>
    <w:rsid w:val="00B474FB"/>
    <w:rsid w:val="00B54B01"/>
    <w:rsid w:val="00B82355"/>
    <w:rsid w:val="00BA4041"/>
    <w:rsid w:val="00BA502D"/>
    <w:rsid w:val="00BA5BAC"/>
    <w:rsid w:val="00BB2078"/>
    <w:rsid w:val="00BC1DE6"/>
    <w:rsid w:val="00BD4FEB"/>
    <w:rsid w:val="00BD557B"/>
    <w:rsid w:val="00C355F5"/>
    <w:rsid w:val="00C37063"/>
    <w:rsid w:val="00C3716C"/>
    <w:rsid w:val="00C37290"/>
    <w:rsid w:val="00C46329"/>
    <w:rsid w:val="00C5728B"/>
    <w:rsid w:val="00C606A7"/>
    <w:rsid w:val="00C65300"/>
    <w:rsid w:val="00C67D1B"/>
    <w:rsid w:val="00C73A76"/>
    <w:rsid w:val="00C82CC0"/>
    <w:rsid w:val="00C83722"/>
    <w:rsid w:val="00C87D35"/>
    <w:rsid w:val="00CC710B"/>
    <w:rsid w:val="00CD66F5"/>
    <w:rsid w:val="00CE1C78"/>
    <w:rsid w:val="00CE1CC5"/>
    <w:rsid w:val="00CE477B"/>
    <w:rsid w:val="00CE75D7"/>
    <w:rsid w:val="00D3443D"/>
    <w:rsid w:val="00D34A6E"/>
    <w:rsid w:val="00D64D38"/>
    <w:rsid w:val="00D7586E"/>
    <w:rsid w:val="00D77781"/>
    <w:rsid w:val="00D86FC9"/>
    <w:rsid w:val="00DA6486"/>
    <w:rsid w:val="00DA6AD2"/>
    <w:rsid w:val="00DB150A"/>
    <w:rsid w:val="00DB349B"/>
    <w:rsid w:val="00DC026B"/>
    <w:rsid w:val="00DC71CD"/>
    <w:rsid w:val="00DD1FA3"/>
    <w:rsid w:val="00DD2A57"/>
    <w:rsid w:val="00DD6026"/>
    <w:rsid w:val="00DD6815"/>
    <w:rsid w:val="00DD6A09"/>
    <w:rsid w:val="00DD7B77"/>
    <w:rsid w:val="00E053CE"/>
    <w:rsid w:val="00E2449E"/>
    <w:rsid w:val="00E4390B"/>
    <w:rsid w:val="00E5466D"/>
    <w:rsid w:val="00E63A04"/>
    <w:rsid w:val="00E64B0C"/>
    <w:rsid w:val="00E71D09"/>
    <w:rsid w:val="00E81108"/>
    <w:rsid w:val="00E82998"/>
    <w:rsid w:val="00EB5F49"/>
    <w:rsid w:val="00EC422E"/>
    <w:rsid w:val="00EE3D48"/>
    <w:rsid w:val="00EE7000"/>
    <w:rsid w:val="00F076C1"/>
    <w:rsid w:val="00F1437C"/>
    <w:rsid w:val="00F16B8C"/>
    <w:rsid w:val="00F16ECF"/>
    <w:rsid w:val="00F2304B"/>
    <w:rsid w:val="00F2401C"/>
    <w:rsid w:val="00F33AC7"/>
    <w:rsid w:val="00F4492C"/>
    <w:rsid w:val="00F470A8"/>
    <w:rsid w:val="00F531D8"/>
    <w:rsid w:val="00F542E0"/>
    <w:rsid w:val="00F60FB8"/>
    <w:rsid w:val="00F613CA"/>
    <w:rsid w:val="00F62809"/>
    <w:rsid w:val="00F63D69"/>
    <w:rsid w:val="00F81C23"/>
    <w:rsid w:val="00F838B3"/>
    <w:rsid w:val="00F9215F"/>
    <w:rsid w:val="00F94436"/>
    <w:rsid w:val="00F95615"/>
    <w:rsid w:val="00FA0BD6"/>
    <w:rsid w:val="00FA169D"/>
    <w:rsid w:val="00FB4EDB"/>
    <w:rsid w:val="00FC08F8"/>
    <w:rsid w:val="00FC3A24"/>
    <w:rsid w:val="00FE0CAE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35B"/>
    <w:rPr>
      <w:sz w:val="24"/>
    </w:rPr>
  </w:style>
  <w:style w:type="paragraph" w:styleId="1">
    <w:name w:val="heading 1"/>
    <w:basedOn w:val="a"/>
    <w:next w:val="a"/>
    <w:qFormat/>
    <w:rsid w:val="0028135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8135B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135B"/>
    <w:pPr>
      <w:jc w:val="center"/>
    </w:pPr>
    <w:rPr>
      <w:b/>
    </w:rPr>
  </w:style>
  <w:style w:type="paragraph" w:styleId="a4">
    <w:name w:val="Body Text"/>
    <w:basedOn w:val="a"/>
    <w:link w:val="a5"/>
    <w:rsid w:val="0028135B"/>
    <w:pPr>
      <w:jc w:val="both"/>
    </w:pPr>
  </w:style>
  <w:style w:type="paragraph" w:styleId="a6">
    <w:name w:val="footer"/>
    <w:basedOn w:val="a"/>
    <w:link w:val="a7"/>
    <w:uiPriority w:val="99"/>
    <w:rsid w:val="0028135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135B"/>
  </w:style>
  <w:style w:type="paragraph" w:styleId="20">
    <w:name w:val="Body Text 2"/>
    <w:basedOn w:val="a"/>
    <w:link w:val="21"/>
    <w:rsid w:val="00C83722"/>
    <w:pPr>
      <w:spacing w:after="120" w:line="480" w:lineRule="auto"/>
    </w:pPr>
  </w:style>
  <w:style w:type="character" w:customStyle="1" w:styleId="21">
    <w:name w:val="Основной текст 2 Знак"/>
    <w:link w:val="20"/>
    <w:rsid w:val="00C83722"/>
    <w:rPr>
      <w:sz w:val="24"/>
    </w:rPr>
  </w:style>
  <w:style w:type="paragraph" w:styleId="a9">
    <w:name w:val="Body Text Indent"/>
    <w:basedOn w:val="a"/>
    <w:link w:val="aa"/>
    <w:rsid w:val="004268F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268F3"/>
    <w:rPr>
      <w:sz w:val="24"/>
    </w:rPr>
  </w:style>
  <w:style w:type="paragraph" w:styleId="ab">
    <w:name w:val="header"/>
    <w:basedOn w:val="a"/>
    <w:link w:val="ac"/>
    <w:rsid w:val="009C65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C65D2"/>
    <w:rPr>
      <w:sz w:val="24"/>
    </w:rPr>
  </w:style>
  <w:style w:type="character" w:customStyle="1" w:styleId="a7">
    <w:name w:val="Нижний колонтитул Знак"/>
    <w:link w:val="a6"/>
    <w:uiPriority w:val="99"/>
    <w:rsid w:val="009C65D2"/>
    <w:rPr>
      <w:sz w:val="24"/>
    </w:rPr>
  </w:style>
  <w:style w:type="character" w:customStyle="1" w:styleId="a5">
    <w:name w:val="Основной текст Знак"/>
    <w:link w:val="a4"/>
    <w:rsid w:val="00FB4EDB"/>
    <w:rPr>
      <w:sz w:val="24"/>
    </w:rPr>
  </w:style>
  <w:style w:type="paragraph" w:styleId="ad">
    <w:name w:val="List Paragraph"/>
    <w:basedOn w:val="a"/>
    <w:uiPriority w:val="34"/>
    <w:qFormat/>
    <w:rsid w:val="00FB4EDB"/>
    <w:pPr>
      <w:ind w:left="720"/>
      <w:contextualSpacing/>
    </w:pPr>
    <w:rPr>
      <w:szCs w:val="24"/>
    </w:rPr>
  </w:style>
  <w:style w:type="paragraph" w:styleId="ae">
    <w:name w:val="Balloon Text"/>
    <w:basedOn w:val="a"/>
    <w:link w:val="af"/>
    <w:rsid w:val="00FF40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FF400E"/>
    <w:rPr>
      <w:rFonts w:ascii="Tahoma" w:hAnsi="Tahoma" w:cs="Tahoma"/>
      <w:sz w:val="16"/>
      <w:szCs w:val="16"/>
    </w:rPr>
  </w:style>
  <w:style w:type="table" w:styleId="22">
    <w:name w:val="Table Simple 2"/>
    <w:basedOn w:val="a1"/>
    <w:rsid w:val="00571E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Hyperlink"/>
    <w:unhideWhenUsed/>
    <w:rsid w:val="00F542E0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F542E0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35B"/>
    <w:rPr>
      <w:sz w:val="24"/>
    </w:rPr>
  </w:style>
  <w:style w:type="paragraph" w:styleId="1">
    <w:name w:val="heading 1"/>
    <w:basedOn w:val="a"/>
    <w:next w:val="a"/>
    <w:qFormat/>
    <w:rsid w:val="0028135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8135B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135B"/>
    <w:pPr>
      <w:jc w:val="center"/>
    </w:pPr>
    <w:rPr>
      <w:b/>
    </w:rPr>
  </w:style>
  <w:style w:type="paragraph" w:styleId="a4">
    <w:name w:val="Body Text"/>
    <w:basedOn w:val="a"/>
    <w:link w:val="a5"/>
    <w:rsid w:val="0028135B"/>
    <w:pPr>
      <w:jc w:val="both"/>
    </w:pPr>
  </w:style>
  <w:style w:type="paragraph" w:styleId="a6">
    <w:name w:val="footer"/>
    <w:basedOn w:val="a"/>
    <w:link w:val="a7"/>
    <w:uiPriority w:val="99"/>
    <w:rsid w:val="0028135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135B"/>
  </w:style>
  <w:style w:type="paragraph" w:styleId="20">
    <w:name w:val="Body Text 2"/>
    <w:basedOn w:val="a"/>
    <w:link w:val="21"/>
    <w:rsid w:val="00C83722"/>
    <w:pPr>
      <w:spacing w:after="120" w:line="480" w:lineRule="auto"/>
    </w:pPr>
  </w:style>
  <w:style w:type="character" w:customStyle="1" w:styleId="21">
    <w:name w:val="Основной текст 2 Знак"/>
    <w:link w:val="20"/>
    <w:rsid w:val="00C83722"/>
    <w:rPr>
      <w:sz w:val="24"/>
    </w:rPr>
  </w:style>
  <w:style w:type="paragraph" w:styleId="a9">
    <w:name w:val="Body Text Indent"/>
    <w:basedOn w:val="a"/>
    <w:link w:val="aa"/>
    <w:rsid w:val="004268F3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268F3"/>
    <w:rPr>
      <w:sz w:val="24"/>
    </w:rPr>
  </w:style>
  <w:style w:type="paragraph" w:styleId="ab">
    <w:name w:val="header"/>
    <w:basedOn w:val="a"/>
    <w:link w:val="ac"/>
    <w:rsid w:val="009C65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C65D2"/>
    <w:rPr>
      <w:sz w:val="24"/>
    </w:rPr>
  </w:style>
  <w:style w:type="character" w:customStyle="1" w:styleId="a7">
    <w:name w:val="Нижний колонтитул Знак"/>
    <w:link w:val="a6"/>
    <w:uiPriority w:val="99"/>
    <w:rsid w:val="009C65D2"/>
    <w:rPr>
      <w:sz w:val="24"/>
    </w:rPr>
  </w:style>
  <w:style w:type="character" w:customStyle="1" w:styleId="a5">
    <w:name w:val="Основной текст Знак"/>
    <w:link w:val="a4"/>
    <w:rsid w:val="00FB4EDB"/>
    <w:rPr>
      <w:sz w:val="24"/>
    </w:rPr>
  </w:style>
  <w:style w:type="paragraph" w:styleId="ad">
    <w:name w:val="List Paragraph"/>
    <w:basedOn w:val="a"/>
    <w:uiPriority w:val="34"/>
    <w:qFormat/>
    <w:rsid w:val="00FB4EDB"/>
    <w:pPr>
      <w:ind w:left="720"/>
      <w:contextualSpacing/>
    </w:pPr>
    <w:rPr>
      <w:szCs w:val="24"/>
    </w:rPr>
  </w:style>
  <w:style w:type="paragraph" w:styleId="ae">
    <w:name w:val="Balloon Text"/>
    <w:basedOn w:val="a"/>
    <w:link w:val="af"/>
    <w:rsid w:val="00FF40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FF400E"/>
    <w:rPr>
      <w:rFonts w:ascii="Tahoma" w:hAnsi="Tahoma" w:cs="Tahoma"/>
      <w:sz w:val="16"/>
      <w:szCs w:val="16"/>
    </w:rPr>
  </w:style>
  <w:style w:type="table" w:styleId="22">
    <w:name w:val="Table Simple 2"/>
    <w:basedOn w:val="a1"/>
    <w:rsid w:val="00571E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Hyperlink"/>
    <w:unhideWhenUsed/>
    <w:rsid w:val="00F542E0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F542E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truc&#1082;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infoprom</Company>
  <LinksUpToDate>false</LinksUpToDate>
  <CharactersWithSpaces>19979</CharactersWithSpaces>
  <SharedDoc>false</SharedDoc>
  <HLinks>
    <vt:vector size="6" baseType="variant">
      <vt:variant>
        <vt:i4>72155177</vt:i4>
      </vt:variant>
      <vt:variant>
        <vt:i4>2</vt:i4>
      </vt:variant>
      <vt:variant>
        <vt:i4>0</vt:i4>
      </vt:variant>
      <vt:variant>
        <vt:i4>5</vt:i4>
      </vt:variant>
      <vt:variant>
        <vt:lpwstr>mailto:info@rtrucкs.ru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mdiatchenko</dc:creator>
  <cp:keywords/>
  <cp:lastModifiedBy>Admin</cp:lastModifiedBy>
  <cp:revision>11</cp:revision>
  <cp:lastPrinted>2017-04-26T06:26:00Z</cp:lastPrinted>
  <dcterms:created xsi:type="dcterms:W3CDTF">2019-03-13T12:57:00Z</dcterms:created>
  <dcterms:modified xsi:type="dcterms:W3CDTF">2020-01-29T08:08:00Z</dcterms:modified>
</cp:coreProperties>
</file>